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CC" w:rsidRPr="00D078FA" w:rsidRDefault="00523DCC" w:rsidP="00523DCC">
      <w:pPr>
        <w:jc w:val="center"/>
        <w:rPr>
          <w:sz w:val="26"/>
          <w:szCs w:val="26"/>
        </w:rPr>
      </w:pPr>
      <w:r w:rsidRPr="008D5B34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CC" w:rsidRPr="00D078FA" w:rsidRDefault="00523DCC" w:rsidP="00523DCC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523DCC" w:rsidRPr="00D078FA" w:rsidRDefault="00523DCC" w:rsidP="00523DCC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523DCC" w:rsidRPr="00D078FA" w:rsidRDefault="00523DCC" w:rsidP="00523D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523DCC" w:rsidRPr="00D078FA" w:rsidRDefault="00523DCC" w:rsidP="00523DCC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523DCC" w:rsidRDefault="00523DCC" w:rsidP="00523DCC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F07117" w:rsidRPr="00E917DE" w:rsidRDefault="00F07117" w:rsidP="00F07117">
      <w:pPr>
        <w:pStyle w:val="a3"/>
        <w:spacing w:before="11"/>
        <w:ind w:left="0" w:right="5672" w:firstLine="0"/>
        <w:jc w:val="left"/>
        <w:rPr>
          <w:lang w:eastAsia="ru-RU"/>
        </w:rPr>
      </w:pPr>
    </w:p>
    <w:p w:rsidR="00F07117" w:rsidRPr="00CF7547" w:rsidRDefault="00F07117" w:rsidP="00523DCC">
      <w:pPr>
        <w:pStyle w:val="a3"/>
        <w:ind w:left="0" w:right="3" w:firstLine="709"/>
        <w:jc w:val="center"/>
        <w:rPr>
          <w:b/>
          <w:i/>
          <w:sz w:val="26"/>
          <w:szCs w:val="26"/>
        </w:rPr>
      </w:pPr>
      <w:r w:rsidRPr="00CF7547">
        <w:rPr>
          <w:b/>
          <w:i/>
          <w:sz w:val="26"/>
          <w:szCs w:val="26"/>
          <w:lang w:eastAsia="ru-RU"/>
        </w:rPr>
        <w:t>П</w:t>
      </w:r>
      <w:r w:rsidRPr="00CF7547">
        <w:rPr>
          <w:b/>
          <w:i/>
          <w:sz w:val="26"/>
          <w:szCs w:val="26"/>
        </w:rPr>
        <w:t xml:space="preserve">ро </w:t>
      </w:r>
      <w:r w:rsidR="00334A7C">
        <w:rPr>
          <w:b/>
          <w:i/>
          <w:sz w:val="26"/>
          <w:szCs w:val="26"/>
        </w:rPr>
        <w:t xml:space="preserve">утворення </w:t>
      </w:r>
      <w:r w:rsidRPr="00CF7547">
        <w:rPr>
          <w:b/>
          <w:i/>
          <w:sz w:val="26"/>
          <w:szCs w:val="26"/>
        </w:rPr>
        <w:t>спеціально уповноважен</w:t>
      </w:r>
      <w:r w:rsidR="00334A7C">
        <w:rPr>
          <w:b/>
          <w:i/>
          <w:sz w:val="26"/>
          <w:szCs w:val="26"/>
        </w:rPr>
        <w:t>ого</w:t>
      </w:r>
      <w:r w:rsidRPr="00CF7547">
        <w:rPr>
          <w:b/>
          <w:i/>
          <w:sz w:val="26"/>
          <w:szCs w:val="26"/>
        </w:rPr>
        <w:t xml:space="preserve"> орган</w:t>
      </w:r>
      <w:r w:rsidR="00334A7C">
        <w:rPr>
          <w:b/>
          <w:i/>
          <w:sz w:val="26"/>
          <w:szCs w:val="26"/>
        </w:rPr>
        <w:t>у</w:t>
      </w:r>
      <w:r w:rsidRPr="00CF7547">
        <w:rPr>
          <w:b/>
          <w:i/>
          <w:sz w:val="26"/>
          <w:szCs w:val="26"/>
        </w:rPr>
        <w:t xml:space="preserve"> охорони культурної спадщини Овідіопольської селищної ради Одеського району Одеської області</w:t>
      </w:r>
    </w:p>
    <w:p w:rsidR="00F07117" w:rsidRPr="00CF7547" w:rsidRDefault="00F07117" w:rsidP="005C354E">
      <w:pPr>
        <w:pStyle w:val="a3"/>
        <w:ind w:left="0" w:firstLine="709"/>
        <w:jc w:val="center"/>
        <w:rPr>
          <w:b/>
          <w:i/>
          <w:sz w:val="26"/>
          <w:szCs w:val="26"/>
        </w:rPr>
      </w:pPr>
    </w:p>
    <w:p w:rsidR="00F07117" w:rsidRPr="00E917DE" w:rsidRDefault="00F07117" w:rsidP="00F07117">
      <w:pPr>
        <w:pStyle w:val="a3"/>
        <w:ind w:left="0" w:right="202" w:firstLine="709"/>
        <w:rPr>
          <w:spacing w:val="-3"/>
          <w:sz w:val="26"/>
          <w:szCs w:val="26"/>
        </w:rPr>
      </w:pPr>
      <w:r w:rsidRPr="00E917DE">
        <w:rPr>
          <w:sz w:val="26"/>
          <w:szCs w:val="26"/>
        </w:rPr>
        <w:t>Відповідно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до</w:t>
      </w:r>
      <w:r w:rsidRPr="00E917DE">
        <w:rPr>
          <w:spacing w:val="1"/>
          <w:sz w:val="26"/>
          <w:szCs w:val="26"/>
        </w:rPr>
        <w:t xml:space="preserve"> статей 31-33 Закону України </w:t>
      </w:r>
      <w:r w:rsidRPr="00E917DE">
        <w:rPr>
          <w:sz w:val="26"/>
          <w:szCs w:val="26"/>
        </w:rPr>
        <w:t>«Про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місцеве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самоврядування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в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Україні»,</w:t>
      </w:r>
      <w:r w:rsidRPr="00E917DE">
        <w:rPr>
          <w:spacing w:val="1"/>
          <w:sz w:val="26"/>
          <w:szCs w:val="26"/>
        </w:rPr>
        <w:t xml:space="preserve"> частини другої статті 6, частини третьої статті 3 Закону України </w:t>
      </w:r>
      <w:r w:rsidRPr="00E917DE">
        <w:rPr>
          <w:sz w:val="26"/>
          <w:szCs w:val="26"/>
        </w:rPr>
        <w:t>«Про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охорону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культурної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спадщини»,</w:t>
      </w:r>
      <w:r w:rsidRPr="00E917DE">
        <w:rPr>
          <w:spacing w:val="1"/>
          <w:sz w:val="26"/>
          <w:szCs w:val="26"/>
        </w:rPr>
        <w:t xml:space="preserve"> Закону України </w:t>
      </w:r>
      <w:r w:rsidRPr="00E917DE">
        <w:rPr>
          <w:sz w:val="26"/>
          <w:szCs w:val="26"/>
        </w:rPr>
        <w:t>«Про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основи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містобудування»,</w:t>
      </w:r>
      <w:r w:rsidRPr="00E917DE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статті 7 Закону України </w:t>
      </w:r>
      <w:r w:rsidRPr="00DE47AE">
        <w:rPr>
          <w:spacing w:val="1"/>
          <w:sz w:val="26"/>
          <w:szCs w:val="26"/>
        </w:rPr>
        <w:t>«Про охорону археологічної спадщини»</w:t>
      </w:r>
      <w:r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з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метою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забезпечення</w:t>
      </w:r>
      <w:r w:rsidRPr="00E917DE">
        <w:rPr>
          <w:spacing w:val="-67"/>
          <w:sz w:val="26"/>
          <w:szCs w:val="26"/>
        </w:rPr>
        <w:t xml:space="preserve"> </w:t>
      </w:r>
      <w:r w:rsidRPr="00E917DE">
        <w:rPr>
          <w:sz w:val="26"/>
          <w:szCs w:val="26"/>
        </w:rPr>
        <w:t>врегулювання правових, організаційних, соціальних та економічних відносин 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сфері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охорони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культурної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спадщини,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її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збереження,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використання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об’єктів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культурної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спадщини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суспільному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житті,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захисту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традиційного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характеру</w:t>
      </w:r>
      <w:r w:rsidRPr="00E917DE">
        <w:rPr>
          <w:spacing w:val="1"/>
          <w:sz w:val="26"/>
          <w:szCs w:val="26"/>
        </w:rPr>
        <w:t xml:space="preserve"> </w:t>
      </w:r>
      <w:r w:rsidRPr="00E917DE">
        <w:rPr>
          <w:sz w:val="26"/>
          <w:szCs w:val="26"/>
        </w:rPr>
        <w:t>середовища</w:t>
      </w:r>
      <w:r w:rsidRPr="00E917DE">
        <w:rPr>
          <w:spacing w:val="-1"/>
          <w:sz w:val="26"/>
          <w:szCs w:val="26"/>
        </w:rPr>
        <w:t xml:space="preserve"> </w:t>
      </w:r>
      <w:r w:rsidRPr="00E917DE">
        <w:rPr>
          <w:sz w:val="26"/>
          <w:szCs w:val="26"/>
        </w:rPr>
        <w:t>в</w:t>
      </w:r>
      <w:r w:rsidRPr="00E917DE">
        <w:rPr>
          <w:spacing w:val="-4"/>
          <w:sz w:val="26"/>
          <w:szCs w:val="26"/>
        </w:rPr>
        <w:t xml:space="preserve"> </w:t>
      </w:r>
      <w:r w:rsidRPr="00E917DE">
        <w:rPr>
          <w:sz w:val="26"/>
          <w:szCs w:val="26"/>
        </w:rPr>
        <w:t>інтересах нинішнього</w:t>
      </w:r>
      <w:r w:rsidRPr="00E917DE">
        <w:rPr>
          <w:spacing w:val="-3"/>
          <w:sz w:val="26"/>
          <w:szCs w:val="26"/>
        </w:rPr>
        <w:t xml:space="preserve"> </w:t>
      </w:r>
      <w:r w:rsidRPr="00E917DE">
        <w:rPr>
          <w:sz w:val="26"/>
          <w:szCs w:val="26"/>
        </w:rPr>
        <w:t xml:space="preserve">і майбутніх поколінь, на виконання рішення Одеського окружного адміністративного суду від 22.10.2024 року, справа </w:t>
      </w:r>
      <w:r w:rsidR="005C354E">
        <w:rPr>
          <w:sz w:val="26"/>
          <w:szCs w:val="26"/>
        </w:rPr>
        <w:t xml:space="preserve"> </w:t>
      </w:r>
      <w:r w:rsidRPr="00E917DE">
        <w:rPr>
          <w:sz w:val="26"/>
          <w:szCs w:val="26"/>
        </w:rPr>
        <w:t>№ 420/22982/24, виконавчий комітет селищної</w:t>
      </w:r>
      <w:r w:rsidRPr="00E917DE">
        <w:rPr>
          <w:spacing w:val="-3"/>
          <w:sz w:val="26"/>
          <w:szCs w:val="26"/>
        </w:rPr>
        <w:t xml:space="preserve"> </w:t>
      </w:r>
      <w:r w:rsidRPr="00E917DE">
        <w:rPr>
          <w:sz w:val="26"/>
          <w:szCs w:val="26"/>
        </w:rPr>
        <w:t>ради</w:t>
      </w:r>
      <w:r w:rsidRPr="00E917DE">
        <w:rPr>
          <w:spacing w:val="-3"/>
          <w:sz w:val="26"/>
          <w:szCs w:val="26"/>
        </w:rPr>
        <w:t xml:space="preserve"> </w:t>
      </w:r>
    </w:p>
    <w:p w:rsidR="00F07117" w:rsidRPr="00E917DE" w:rsidRDefault="00F07117" w:rsidP="00F07117">
      <w:pPr>
        <w:pStyle w:val="a3"/>
        <w:ind w:left="0" w:right="202" w:firstLine="709"/>
        <w:rPr>
          <w:sz w:val="26"/>
          <w:szCs w:val="26"/>
        </w:rPr>
      </w:pPr>
    </w:p>
    <w:p w:rsidR="00F07117" w:rsidRPr="00E917DE" w:rsidRDefault="00F07117" w:rsidP="00F07117">
      <w:pPr>
        <w:pStyle w:val="a3"/>
        <w:ind w:left="0" w:right="202" w:firstLine="709"/>
        <w:rPr>
          <w:b/>
          <w:sz w:val="26"/>
          <w:szCs w:val="26"/>
        </w:rPr>
      </w:pPr>
      <w:r w:rsidRPr="00E917DE">
        <w:rPr>
          <w:b/>
          <w:sz w:val="26"/>
          <w:szCs w:val="26"/>
        </w:rPr>
        <w:t>ВИРІШИВ:</w:t>
      </w:r>
    </w:p>
    <w:p w:rsidR="00F07117" w:rsidRPr="00E917DE" w:rsidRDefault="00F07117" w:rsidP="00F07117">
      <w:pPr>
        <w:pStyle w:val="a3"/>
        <w:ind w:left="0" w:firstLine="709"/>
        <w:jc w:val="left"/>
        <w:rPr>
          <w:b/>
          <w:sz w:val="26"/>
          <w:szCs w:val="26"/>
        </w:rPr>
      </w:pPr>
    </w:p>
    <w:p w:rsidR="00F07117" w:rsidRPr="00E917DE" w:rsidRDefault="00F07117" w:rsidP="00F07117">
      <w:pPr>
        <w:tabs>
          <w:tab w:val="left" w:pos="1010"/>
        </w:tabs>
        <w:ind w:right="214" w:firstLine="709"/>
        <w:jc w:val="both"/>
        <w:rPr>
          <w:sz w:val="26"/>
          <w:szCs w:val="26"/>
        </w:rPr>
      </w:pPr>
      <w:r w:rsidRPr="00E917DE">
        <w:rPr>
          <w:sz w:val="26"/>
          <w:szCs w:val="26"/>
        </w:rPr>
        <w:t>1. Утворити спеціально уповноважений орган охорони культурної спадщини Овідіопольської селищної ради Одеського району Одеської області.</w:t>
      </w:r>
    </w:p>
    <w:p w:rsidR="00F07117" w:rsidRPr="00E917DE" w:rsidRDefault="00F07117" w:rsidP="00F07117">
      <w:pPr>
        <w:tabs>
          <w:tab w:val="left" w:pos="1010"/>
        </w:tabs>
        <w:ind w:right="214" w:firstLine="709"/>
        <w:jc w:val="both"/>
        <w:rPr>
          <w:sz w:val="26"/>
          <w:szCs w:val="26"/>
        </w:rPr>
      </w:pPr>
      <w:r w:rsidRPr="00E917DE">
        <w:rPr>
          <w:sz w:val="26"/>
          <w:szCs w:val="26"/>
        </w:rPr>
        <w:t>2. Затвердити Положення про спеціально уповноважений орган охорони культурної спадщини Овідіопольської селищної ради Одеського району Одеської області (додаток 1).</w:t>
      </w:r>
    </w:p>
    <w:p w:rsidR="00F07117" w:rsidRDefault="00F07117" w:rsidP="00F07117">
      <w:pPr>
        <w:tabs>
          <w:tab w:val="left" w:pos="1010"/>
        </w:tabs>
        <w:ind w:right="212" w:firstLine="709"/>
        <w:jc w:val="both"/>
        <w:rPr>
          <w:sz w:val="26"/>
          <w:szCs w:val="26"/>
        </w:rPr>
      </w:pPr>
      <w:r w:rsidRPr="00E917DE">
        <w:rPr>
          <w:sz w:val="26"/>
          <w:szCs w:val="26"/>
        </w:rPr>
        <w:t>3. Затвердити склад спеціально уповноваженого органу охорони культурної спадщини Овідіопольської селищної ради Одеського району Одеської області (додаток 2).</w:t>
      </w:r>
    </w:p>
    <w:p w:rsidR="00F07117" w:rsidRPr="00E917DE" w:rsidRDefault="00F07117" w:rsidP="00F07117">
      <w:pPr>
        <w:tabs>
          <w:tab w:val="left" w:pos="1010"/>
        </w:tabs>
        <w:ind w:right="21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34118">
        <w:rPr>
          <w:sz w:val="26"/>
          <w:szCs w:val="26"/>
        </w:rPr>
        <w:t>Дане рішення направити для погодження до</w:t>
      </w:r>
      <w:r>
        <w:rPr>
          <w:sz w:val="26"/>
          <w:szCs w:val="26"/>
        </w:rPr>
        <w:t xml:space="preserve"> Міністерства культури та стратегічних комунікацій України відповідно до частини третьої статті 3 </w:t>
      </w:r>
      <w:r w:rsidRPr="006C1573">
        <w:rPr>
          <w:sz w:val="26"/>
          <w:szCs w:val="26"/>
        </w:rPr>
        <w:t>Закону України «Про охорону культурної спадщини»</w:t>
      </w:r>
      <w:r>
        <w:rPr>
          <w:sz w:val="26"/>
          <w:szCs w:val="26"/>
        </w:rPr>
        <w:t>.</w:t>
      </w:r>
    </w:p>
    <w:p w:rsidR="00F07117" w:rsidRPr="00E917DE" w:rsidRDefault="00F07117" w:rsidP="00F07117">
      <w:pPr>
        <w:tabs>
          <w:tab w:val="left" w:pos="1010"/>
        </w:tabs>
        <w:ind w:right="21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917DE">
        <w:rPr>
          <w:sz w:val="26"/>
          <w:szCs w:val="26"/>
        </w:rPr>
        <w:t>. Контроль за виконанням рішення залишаю за собою.</w:t>
      </w:r>
    </w:p>
    <w:p w:rsidR="00F07117" w:rsidRPr="00E917DE" w:rsidRDefault="00F07117" w:rsidP="00F07117">
      <w:pPr>
        <w:ind w:firstLine="709"/>
        <w:rPr>
          <w:sz w:val="26"/>
          <w:szCs w:val="26"/>
        </w:rPr>
      </w:pPr>
    </w:p>
    <w:p w:rsidR="00F07117" w:rsidRPr="00E917DE" w:rsidRDefault="00F07117" w:rsidP="00F07117">
      <w:pPr>
        <w:rPr>
          <w:sz w:val="28"/>
          <w:szCs w:val="28"/>
        </w:rPr>
      </w:pPr>
    </w:p>
    <w:p w:rsidR="00F07117" w:rsidRPr="00E917DE" w:rsidRDefault="00F07117" w:rsidP="00F07117">
      <w:pPr>
        <w:ind w:left="5954"/>
        <w:jc w:val="both"/>
        <w:rPr>
          <w:sz w:val="28"/>
          <w:szCs w:val="28"/>
        </w:rPr>
      </w:pPr>
    </w:p>
    <w:p w:rsidR="00523DCC" w:rsidRDefault="00523DCC" w:rsidP="00523DCC">
      <w:pPr>
        <w:ind w:left="64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Селищний голова                                                                         Лідія САВЕЛЬЄВА</w:t>
      </w:r>
    </w:p>
    <w:p w:rsidR="00523DCC" w:rsidRDefault="00523DCC" w:rsidP="00523DC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03 лютого 2025 року</w:t>
      </w:r>
    </w:p>
    <w:p w:rsidR="00523DCC" w:rsidRDefault="00523DCC" w:rsidP="00523DC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№ 7</w:t>
      </w:r>
      <w:r>
        <w:rPr>
          <w:b/>
          <w:i/>
          <w:sz w:val="26"/>
          <w:szCs w:val="26"/>
        </w:rPr>
        <w:t>81</w:t>
      </w:r>
    </w:p>
    <w:p w:rsidR="00F07117" w:rsidRDefault="00F07117" w:rsidP="00F07117"/>
    <w:p w:rsidR="00F07117" w:rsidRDefault="00F07117" w:rsidP="00F07117"/>
    <w:p w:rsidR="00F07117" w:rsidRDefault="00F07117" w:rsidP="00F07117"/>
    <w:p w:rsidR="00F07117" w:rsidRDefault="00F07117" w:rsidP="00F07117"/>
    <w:p w:rsidR="00F07117" w:rsidRDefault="00F07117" w:rsidP="00F07117"/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lastRenderedPageBreak/>
        <w:t>Додаток</w:t>
      </w:r>
      <w:r>
        <w:rPr>
          <w:b/>
          <w:i/>
          <w:sz w:val="26"/>
          <w:szCs w:val="26"/>
        </w:rPr>
        <w:t xml:space="preserve"> 1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до рішення виконавчого комітету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Овідіопольської селищної ради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від 03 лютого 2025 року №7</w:t>
      </w:r>
      <w:r>
        <w:rPr>
          <w:b/>
          <w:i/>
          <w:sz w:val="26"/>
          <w:szCs w:val="26"/>
        </w:rPr>
        <w:t>81</w:t>
      </w:r>
      <w:r w:rsidRPr="00B2674D">
        <w:rPr>
          <w:b/>
          <w:i/>
          <w:sz w:val="26"/>
          <w:szCs w:val="26"/>
        </w:rPr>
        <w:t xml:space="preserve"> </w:t>
      </w:r>
    </w:p>
    <w:p w:rsidR="00F07117" w:rsidRPr="002D05FC" w:rsidRDefault="00F07117" w:rsidP="00F07117">
      <w:pPr>
        <w:pStyle w:val="1"/>
        <w:spacing w:line="321" w:lineRule="exact"/>
        <w:ind w:left="0" w:right="85"/>
        <w:jc w:val="center"/>
        <w:rPr>
          <w:sz w:val="26"/>
          <w:szCs w:val="26"/>
        </w:rPr>
      </w:pPr>
    </w:p>
    <w:p w:rsidR="00F07117" w:rsidRPr="002D05FC" w:rsidRDefault="00F07117" w:rsidP="00F07117">
      <w:pPr>
        <w:pStyle w:val="1"/>
        <w:ind w:left="0" w:firstLine="709"/>
        <w:jc w:val="center"/>
        <w:rPr>
          <w:sz w:val="26"/>
          <w:szCs w:val="26"/>
        </w:rPr>
      </w:pPr>
      <w:r w:rsidRPr="002D05FC">
        <w:rPr>
          <w:sz w:val="26"/>
          <w:szCs w:val="26"/>
        </w:rPr>
        <w:t>ПОЛОЖЕННЯ</w:t>
      </w:r>
    </w:p>
    <w:p w:rsidR="00F07117" w:rsidRPr="002D05FC" w:rsidRDefault="00F07117" w:rsidP="00F07117">
      <w:pPr>
        <w:pStyle w:val="a7"/>
        <w:tabs>
          <w:tab w:val="left" w:pos="3860"/>
        </w:tabs>
        <w:ind w:left="0" w:firstLine="709"/>
        <w:jc w:val="center"/>
        <w:rPr>
          <w:sz w:val="26"/>
          <w:szCs w:val="26"/>
        </w:rPr>
      </w:pPr>
      <w:r w:rsidRPr="002D05FC">
        <w:rPr>
          <w:b/>
          <w:sz w:val="26"/>
          <w:szCs w:val="26"/>
        </w:rPr>
        <w:t>про спеціально уповноважений орган охорони культурної спадщини Овідіопольської селищної ради Одеського району Одеської області</w:t>
      </w:r>
    </w:p>
    <w:p w:rsidR="00F07117" w:rsidRDefault="00F07117" w:rsidP="00F07117">
      <w:pPr>
        <w:pStyle w:val="a7"/>
        <w:tabs>
          <w:tab w:val="left" w:pos="3860"/>
        </w:tabs>
        <w:ind w:left="0" w:firstLine="709"/>
        <w:jc w:val="center"/>
        <w:rPr>
          <w:sz w:val="26"/>
          <w:szCs w:val="26"/>
        </w:rPr>
      </w:pPr>
    </w:p>
    <w:p w:rsidR="00F07117" w:rsidRPr="00523DCC" w:rsidRDefault="00F07117" w:rsidP="00F07117">
      <w:pPr>
        <w:pStyle w:val="a7"/>
        <w:tabs>
          <w:tab w:val="left" w:pos="3860"/>
        </w:tabs>
        <w:ind w:left="0"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1. ЗАГАЛЬНІ</w:t>
      </w:r>
      <w:r w:rsidRPr="00523DCC">
        <w:rPr>
          <w:b/>
          <w:spacing w:val="-6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ПОЛОЖЕННЯ</w:t>
      </w:r>
    </w:p>
    <w:p w:rsidR="00F07117" w:rsidRPr="002D05FC" w:rsidRDefault="00F07117" w:rsidP="00F07117">
      <w:pPr>
        <w:pStyle w:val="a7"/>
        <w:tabs>
          <w:tab w:val="left" w:pos="3860"/>
        </w:tabs>
        <w:ind w:left="0" w:firstLine="709"/>
        <w:jc w:val="center"/>
        <w:rPr>
          <w:sz w:val="26"/>
          <w:szCs w:val="26"/>
        </w:rPr>
      </w:pP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1.1. Спеціально уповноважений орган охорони культурної спадщини Овідіопольської селищної ради Одеського району Одеської області (далі – Орган) є постійно діючим дорадчим органом Овідіопольської селищної ради Одеського району Одеської області та створеним у межах штатних працівників Відділу освіти, культури, молоді та спорту Овідіопольської селищної ради, відділу правового забезпечення, відділу архітектури, містобудування, інфраструктури та житлово-комунального господарства, відділу земельних відносин селищної ради та залучених фахівців в галузі охорони культурної спадщини за згодою.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1.2. Орган є підпорядкованим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селищному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голові,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заступнику селищного голови з питань діяльності виконавчих органів відповідно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розподілу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повноважень,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підзвітним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підконтрольним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виконавчому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комітету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Овідіопольській селищній раді.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є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відповідальним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частини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повноважень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виконавчих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селищної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ради,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покладених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нього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встановленому порядку. </w:t>
      </w:r>
    </w:p>
    <w:p w:rsidR="00F07117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1.3. Орган є спеціальним уповноваженим органом охорони 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 здійснює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управління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сфері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Овідіопольської територіальної громади 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межах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компетенції,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визначеної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законодавством.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>
        <w:rPr>
          <w:sz w:val="26"/>
          <w:szCs w:val="26"/>
          <w:shd w:val="clear" w:color="auto" w:fill="FFFFFF"/>
        </w:rPr>
        <w:t>О</w:t>
      </w:r>
      <w:r w:rsidRPr="0076119F">
        <w:rPr>
          <w:sz w:val="26"/>
          <w:szCs w:val="26"/>
          <w:shd w:val="clear" w:color="auto" w:fill="FFFFFF"/>
        </w:rPr>
        <w:t xml:space="preserve">рган утворюється </w:t>
      </w:r>
      <w:r>
        <w:rPr>
          <w:sz w:val="26"/>
          <w:szCs w:val="26"/>
          <w:shd w:val="clear" w:color="auto" w:fill="FFFFFF"/>
        </w:rPr>
        <w:t>рішенням виконавчого комітету селищної ради</w:t>
      </w:r>
      <w:r w:rsidRPr="0076119F">
        <w:rPr>
          <w:sz w:val="26"/>
          <w:szCs w:val="26"/>
          <w:shd w:val="clear" w:color="auto" w:fill="FFFFFF"/>
        </w:rPr>
        <w:t xml:space="preserve"> за погодженням із центральним органом виконавчої влади, що реалізує державну політику у сфері охорони культурної спадщини</w:t>
      </w:r>
      <w:r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</w:rPr>
        <w:t>Міністерством культури та стратегічних комунікацій України).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2D05FC">
        <w:rPr>
          <w:sz w:val="26"/>
          <w:szCs w:val="26"/>
        </w:rPr>
        <w:t>. Орган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своїй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діяльності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керується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Конституцією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Законами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«Про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місцеве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самоврядування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Україні»,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«Про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 спадщини», «Про охорону археологічної спадщини», «Про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основи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містобудування»,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постановами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Верховної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Ради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Указами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розпорядженнями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Президента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постановами і розпорядженнями Кабінету Міністрів України, актами місцевого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самоврядування,</w:t>
      </w:r>
      <w:r w:rsidRPr="002D05FC">
        <w:rPr>
          <w:spacing w:val="37"/>
          <w:sz w:val="26"/>
          <w:szCs w:val="26"/>
        </w:rPr>
        <w:t xml:space="preserve"> </w:t>
      </w:r>
      <w:r w:rsidRPr="002D05FC">
        <w:rPr>
          <w:sz w:val="26"/>
          <w:szCs w:val="26"/>
        </w:rPr>
        <w:t>наказами</w:t>
      </w:r>
      <w:r w:rsidRPr="002D05FC">
        <w:rPr>
          <w:spacing w:val="38"/>
          <w:sz w:val="26"/>
          <w:szCs w:val="26"/>
        </w:rPr>
        <w:t xml:space="preserve"> </w:t>
      </w:r>
      <w:r w:rsidRPr="002D05FC">
        <w:rPr>
          <w:sz w:val="26"/>
          <w:szCs w:val="26"/>
        </w:rPr>
        <w:t>начальника</w:t>
      </w:r>
      <w:r w:rsidRPr="002D05FC">
        <w:rPr>
          <w:spacing w:val="37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відділу освіти, культури, молоді та спорту Овідіопольської селищної  ради,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прийнятими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межах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його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компетенції,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Департаменту культури, національностей, релігій та охорони об'єктів культурної спадщини Одеської обласної державної адміністрації,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а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також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цим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Положенням.</w:t>
      </w:r>
    </w:p>
    <w:p w:rsidR="00F07117" w:rsidRDefault="00F07117" w:rsidP="00F07117">
      <w:pPr>
        <w:tabs>
          <w:tab w:val="left" w:pos="4047"/>
        </w:tabs>
        <w:ind w:firstLine="709"/>
        <w:jc w:val="center"/>
        <w:rPr>
          <w:sz w:val="26"/>
          <w:szCs w:val="26"/>
        </w:rPr>
      </w:pPr>
    </w:p>
    <w:p w:rsidR="00F07117" w:rsidRPr="00523DCC" w:rsidRDefault="00F07117" w:rsidP="00F07117">
      <w:pPr>
        <w:tabs>
          <w:tab w:val="left" w:pos="4047"/>
        </w:tabs>
        <w:ind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2. ОСНОВНІ</w:t>
      </w:r>
      <w:r w:rsidRPr="00523DCC">
        <w:rPr>
          <w:b/>
          <w:spacing w:val="-3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ЗАВДАННЯ</w:t>
      </w:r>
    </w:p>
    <w:p w:rsidR="00F07117" w:rsidRPr="00523DCC" w:rsidRDefault="00F07117" w:rsidP="00F07117">
      <w:pPr>
        <w:tabs>
          <w:tab w:val="left" w:pos="4047"/>
        </w:tabs>
        <w:ind w:firstLine="709"/>
        <w:jc w:val="center"/>
        <w:rPr>
          <w:b/>
          <w:sz w:val="26"/>
          <w:szCs w:val="26"/>
        </w:rPr>
      </w:pP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2.1. Орган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утворений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для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забезпечення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правових,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організаційних,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соціальних та економічних відносин у сфері охорони культурної спадщини з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метою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її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збереження,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використання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об’єктів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суспільному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житті,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захисту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традиційного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характеру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середовища.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lastRenderedPageBreak/>
        <w:t>2.2. Основними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завданнями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-7"/>
          <w:sz w:val="26"/>
          <w:szCs w:val="26"/>
        </w:rPr>
        <w:t xml:space="preserve"> </w:t>
      </w:r>
      <w:r w:rsidRPr="002D05FC">
        <w:rPr>
          <w:sz w:val="26"/>
          <w:szCs w:val="26"/>
        </w:rPr>
        <w:t>є: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2D05FC">
        <w:rPr>
          <w:sz w:val="26"/>
          <w:szCs w:val="26"/>
        </w:rPr>
        <w:t>1. Реалізація основних напрямків державної політики у галузі охорони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і використання об’єктів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2.2.2. Проведення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аналізу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стану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галузі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організація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опрацювання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встановленому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порядку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програм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 спадщини.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2.2.3. Вжиття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заходів,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які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забезпечують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наукове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вивчення,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облік,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консервацію,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реставрацію,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реабілітацію,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музеєфікацію,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ремонт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-67"/>
          <w:sz w:val="26"/>
          <w:szCs w:val="26"/>
        </w:rPr>
        <w:t xml:space="preserve">  </w:t>
      </w:r>
      <w:r w:rsidRPr="002D05FC">
        <w:rPr>
          <w:sz w:val="26"/>
          <w:szCs w:val="26"/>
        </w:rPr>
        <w:t>пристосування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об’єктів 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2.2.4. Здійснення 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Овідіопольської </w:t>
      </w:r>
      <w:r>
        <w:rPr>
          <w:sz w:val="26"/>
          <w:szCs w:val="26"/>
        </w:rPr>
        <w:t>територіальної громади</w:t>
      </w:r>
      <w:r w:rsidRPr="002D05FC">
        <w:rPr>
          <w:sz w:val="26"/>
          <w:szCs w:val="26"/>
        </w:rPr>
        <w:t xml:space="preserve"> контролю за виконанням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«Про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спадщини»,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нормативно-правових актів про охорону культурної спадщини всіма органами, установами,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організаціями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підприємствами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незалежно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форм власності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 відомчого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підпорядкування,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а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також посадовими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особами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 громадянами.</w:t>
      </w:r>
    </w:p>
    <w:p w:rsidR="00F07117" w:rsidRDefault="00F07117" w:rsidP="00F07117">
      <w:pPr>
        <w:tabs>
          <w:tab w:val="left" w:pos="4277"/>
        </w:tabs>
        <w:ind w:firstLine="709"/>
        <w:jc w:val="center"/>
        <w:rPr>
          <w:sz w:val="26"/>
          <w:szCs w:val="26"/>
        </w:rPr>
      </w:pPr>
    </w:p>
    <w:p w:rsidR="00F07117" w:rsidRPr="00523DCC" w:rsidRDefault="00F07117" w:rsidP="00F07117">
      <w:pPr>
        <w:tabs>
          <w:tab w:val="left" w:pos="4277"/>
        </w:tabs>
        <w:ind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3. ПОВНОВАЖЕННЯ</w:t>
      </w:r>
    </w:p>
    <w:p w:rsidR="00F07117" w:rsidRPr="00523DCC" w:rsidRDefault="00F07117" w:rsidP="00F07117">
      <w:pPr>
        <w:tabs>
          <w:tab w:val="left" w:pos="4277"/>
        </w:tabs>
        <w:ind w:firstLine="709"/>
        <w:jc w:val="center"/>
        <w:rPr>
          <w:b/>
          <w:sz w:val="26"/>
          <w:szCs w:val="26"/>
        </w:rPr>
      </w:pPr>
    </w:p>
    <w:p w:rsidR="00F07117" w:rsidRPr="002D05FC" w:rsidRDefault="00F07117" w:rsidP="00F07117">
      <w:pPr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Орган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має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наступні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повноваження: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Забезпечення виконання Закону України «Про охорону 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спадщини»,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нормативно-правових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на території</w:t>
      </w:r>
      <w:r w:rsidRPr="002D05FC">
        <w:rPr>
          <w:spacing w:val="4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Овідіопольської </w:t>
      </w:r>
      <w:r>
        <w:rPr>
          <w:sz w:val="26"/>
          <w:szCs w:val="26"/>
        </w:rPr>
        <w:t>територіальної громади</w:t>
      </w:r>
      <w:r w:rsidRPr="002D05FC">
        <w:rPr>
          <w:sz w:val="26"/>
          <w:szCs w:val="26"/>
        </w:rPr>
        <w:t>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Подання пропозицій органу охорони культурної спадщини вищого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рівня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занесення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Державного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реєстру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нерухомих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внесення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змін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нього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занесення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відповідної території до Списку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історичних населених місць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Забезпечення юридичним і фізичним особам доступу до інформації,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що міститься у витягах з Державного реєстру нерухомих пам'яток України, 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також надання інформації щодо програм та проєктів будь-яких змін у зонах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 та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історичному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ареалі селища.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 xml:space="preserve">Забезпечення дотримання режиму використання пам'яток місцевого </w:t>
      </w:r>
      <w:r w:rsidRPr="002D05FC">
        <w:rPr>
          <w:spacing w:val="-67"/>
          <w:sz w:val="26"/>
          <w:szCs w:val="26"/>
        </w:rPr>
        <w:t xml:space="preserve">  </w:t>
      </w:r>
      <w:r w:rsidRPr="002D05FC">
        <w:rPr>
          <w:sz w:val="26"/>
          <w:szCs w:val="26"/>
        </w:rPr>
        <w:t>значення,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територій,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зон охорони.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Забезпечення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захисту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загрози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знищення,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руйнування або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пошкодження.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Організація розроблення відповідних програм охорони 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Надання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висновків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програм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проєктів</w:t>
      </w:r>
      <w:r w:rsidRPr="002D05FC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м</w:t>
      </w:r>
      <w:r w:rsidRPr="002D05FC">
        <w:rPr>
          <w:sz w:val="26"/>
          <w:szCs w:val="26"/>
        </w:rPr>
        <w:t>істобудівних,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архітектурних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ландшафтних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перетворень,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меліоративних,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шляхових,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земляних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робіт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пам'ятках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місцевого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значення,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історико-культурних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заповідних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територіях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зонах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охоронюваних археологічних</w:t>
      </w:r>
      <w:r w:rsidRPr="002D05FC">
        <w:rPr>
          <w:spacing w:val="-67"/>
          <w:sz w:val="26"/>
          <w:szCs w:val="26"/>
        </w:rPr>
        <w:t xml:space="preserve">                     </w:t>
      </w:r>
      <w:r w:rsidRPr="002D05FC">
        <w:rPr>
          <w:sz w:val="26"/>
          <w:szCs w:val="26"/>
        </w:rPr>
        <w:t xml:space="preserve"> територіях,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історичних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ареалах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населених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місць,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також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програм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проєктів,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реалізація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яких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може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позначитися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стані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 спадщини.</w:t>
      </w:r>
    </w:p>
    <w:p w:rsidR="00F07117" w:rsidRPr="002D05FC" w:rsidRDefault="00F07117" w:rsidP="00F07117">
      <w:pPr>
        <w:pStyle w:val="a7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Організація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заходів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щодо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місцевого значення та їх територій у разі виникнення загрози їх пошкодження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руйнування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внаслідок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дії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природних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факторів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чи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проведення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будь-яких 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робіт.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3.9. Видання</w:t>
      </w:r>
      <w:r w:rsidRPr="002D05FC">
        <w:rPr>
          <w:spacing w:val="1"/>
          <w:sz w:val="26"/>
          <w:szCs w:val="26"/>
        </w:rPr>
        <w:t xml:space="preserve"> розпоряджень та </w:t>
      </w:r>
      <w:r w:rsidRPr="002D05FC">
        <w:rPr>
          <w:sz w:val="26"/>
          <w:szCs w:val="26"/>
        </w:rPr>
        <w:t>приписів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місцевого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значення,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припинення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робіт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цих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пам'ятках,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територіях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70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в 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зонах охорони, якщо ці роботи проводяться за відсутності затверджених 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погоджених з відповідним органом охорони культурної спадщини програм 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проєктів, передбачених Законом України «Про охорону культурної спадщини»,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дозволів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відхиленням від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них.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lastRenderedPageBreak/>
        <w:t>3.10. Надання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висновків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відчуження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передачі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місцевого значення їх власниками чи уповноваженими ними органами іншим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особам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володіння, користування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управління.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3.11. Укладення охоронних договорів на пам'ятки в межах повноважень,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делегованих органом охорони культурної спадщини вищого рівня відповідно до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закону.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3.12. Забезпечення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установленому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законодавством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порядку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виготовлення, встановлення та утримання охоронних дошок, охоронних знаків,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інформаційних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написів,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позначок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пам'ятках або в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межах їх територій.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3.13. Підготовка пропозицій та проєктів розпоряджень щодо проведення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робіт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консервації,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реставрації,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реабілітації,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музеєфікації,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ремонту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пристосування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використання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подання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їх на розгляд </w:t>
      </w:r>
      <w:r>
        <w:rPr>
          <w:sz w:val="26"/>
          <w:szCs w:val="26"/>
        </w:rPr>
        <w:t>виконавчого комітету селищної ради</w:t>
      </w:r>
      <w:r w:rsidRPr="002D05FC">
        <w:rPr>
          <w:sz w:val="26"/>
          <w:szCs w:val="26"/>
        </w:rPr>
        <w:t>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3.14. Популяризація справи охорони культурної спадщини на відповідній</w:t>
      </w:r>
      <w:r w:rsidRPr="002D05FC">
        <w:rPr>
          <w:spacing w:val="-67"/>
          <w:sz w:val="26"/>
          <w:szCs w:val="26"/>
        </w:rPr>
        <w:t xml:space="preserve">         </w:t>
      </w:r>
      <w:r w:rsidRPr="002D05FC">
        <w:rPr>
          <w:sz w:val="26"/>
          <w:szCs w:val="26"/>
        </w:rPr>
        <w:t xml:space="preserve"> території,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організація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науково-методичної,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експозиційно-виставкової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видавничої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діяльності у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цій сфері.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3.15. Виконання функції замовника, укладення з цією метою контрактів 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виявлення,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дослідження,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консервацію,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реставрацію,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реабілітацію,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музеєфікацію,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ремонт,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пристосування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інші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заходи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 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3.16. Підготовка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пропозицій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програм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соціально-економічного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розвитку відповідної території і проєктів місцевого бюджету та подання їх 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розгляд </w:t>
      </w:r>
      <w:r>
        <w:rPr>
          <w:sz w:val="26"/>
          <w:szCs w:val="26"/>
        </w:rPr>
        <w:t>сесії селищної ради</w:t>
      </w:r>
      <w:r w:rsidRPr="002D05FC">
        <w:rPr>
          <w:sz w:val="26"/>
          <w:szCs w:val="26"/>
        </w:rPr>
        <w:t>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3.17. Інформування органів охорони культурної спадщини вищого рівня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 пошкодження, руйнування, загрозу або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можливу загрозу пошкодження,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руйнування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пам'яток,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знаходяться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 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території.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3.18. Участь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організації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підготовки,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перепідготовки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підвищення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кваліфікації працівників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сфері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3.19. Організація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досліджень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об'єктів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які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потребують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рятівних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робіт.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3.20. Застосування</w:t>
      </w:r>
      <w:r w:rsidRPr="002D05FC">
        <w:rPr>
          <w:spacing w:val="17"/>
          <w:sz w:val="26"/>
          <w:szCs w:val="26"/>
        </w:rPr>
        <w:t xml:space="preserve"> фінансових </w:t>
      </w:r>
      <w:r w:rsidRPr="002D05FC">
        <w:rPr>
          <w:sz w:val="26"/>
          <w:szCs w:val="26"/>
        </w:rPr>
        <w:t>санкцій</w:t>
      </w:r>
      <w:r w:rsidRPr="002D05FC">
        <w:rPr>
          <w:spacing w:val="86"/>
          <w:sz w:val="26"/>
          <w:szCs w:val="26"/>
        </w:rPr>
        <w:t xml:space="preserve"> </w:t>
      </w:r>
      <w:r w:rsidRPr="002D05FC">
        <w:rPr>
          <w:sz w:val="26"/>
          <w:szCs w:val="26"/>
        </w:rPr>
        <w:t>за</w:t>
      </w:r>
      <w:r w:rsidRPr="002D05FC">
        <w:rPr>
          <w:spacing w:val="85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порушення</w:t>
      </w:r>
      <w:r w:rsidRPr="002D05FC">
        <w:rPr>
          <w:spacing w:val="85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Закону</w:t>
      </w:r>
      <w:r w:rsidRPr="002D05FC">
        <w:rPr>
          <w:spacing w:val="90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 «Про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спадщини».</w:t>
      </w:r>
    </w:p>
    <w:p w:rsidR="00F07117" w:rsidRPr="002D05FC" w:rsidRDefault="00F07117" w:rsidP="00F07117">
      <w:pPr>
        <w:pStyle w:val="a7"/>
        <w:ind w:left="0" w:firstLine="709"/>
        <w:rPr>
          <w:sz w:val="26"/>
          <w:szCs w:val="26"/>
        </w:rPr>
      </w:pPr>
      <w:r w:rsidRPr="002D05FC">
        <w:rPr>
          <w:sz w:val="26"/>
          <w:szCs w:val="26"/>
        </w:rPr>
        <w:t>3.21. Здійснення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-7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повноважень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відповідно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закону.</w:t>
      </w:r>
    </w:p>
    <w:p w:rsidR="00F07117" w:rsidRDefault="00F07117" w:rsidP="00F07117">
      <w:pPr>
        <w:pStyle w:val="a7"/>
        <w:ind w:left="0" w:firstLine="709"/>
        <w:jc w:val="center"/>
        <w:rPr>
          <w:sz w:val="26"/>
          <w:szCs w:val="26"/>
        </w:rPr>
      </w:pPr>
    </w:p>
    <w:p w:rsidR="00F07117" w:rsidRPr="00523DCC" w:rsidRDefault="00F07117" w:rsidP="00F07117">
      <w:pPr>
        <w:pStyle w:val="a7"/>
        <w:ind w:left="0"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4. ПРАВА</w:t>
      </w:r>
      <w:r w:rsidRPr="00523DCC">
        <w:rPr>
          <w:b/>
          <w:spacing w:val="-2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ТА</w:t>
      </w:r>
      <w:r w:rsidRPr="00523DCC">
        <w:rPr>
          <w:b/>
          <w:spacing w:val="-1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ОБОВЯЗКИ</w:t>
      </w:r>
    </w:p>
    <w:p w:rsidR="00F07117" w:rsidRPr="00523DCC" w:rsidRDefault="00F07117" w:rsidP="00F07117">
      <w:pPr>
        <w:pStyle w:val="a7"/>
        <w:ind w:left="0" w:firstLine="709"/>
        <w:jc w:val="center"/>
        <w:rPr>
          <w:b/>
          <w:sz w:val="26"/>
          <w:szCs w:val="26"/>
        </w:rPr>
      </w:pPr>
    </w:p>
    <w:p w:rsidR="00F07117" w:rsidRPr="002D05FC" w:rsidRDefault="00F07117" w:rsidP="00F07117">
      <w:pPr>
        <w:pStyle w:val="a7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Для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реалізації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завдань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повноважень,</w:t>
      </w:r>
      <w:r w:rsidRPr="002D05FC">
        <w:rPr>
          <w:spacing w:val="70"/>
          <w:sz w:val="26"/>
          <w:szCs w:val="26"/>
        </w:rPr>
        <w:t xml:space="preserve"> </w:t>
      </w:r>
      <w:r w:rsidRPr="002D05FC">
        <w:rPr>
          <w:sz w:val="26"/>
          <w:szCs w:val="26"/>
        </w:rPr>
        <w:t>передбачених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цим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Положенням,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іншими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нормативними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актами,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має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право:</w:t>
      </w:r>
    </w:p>
    <w:p w:rsidR="00F07117" w:rsidRPr="002D05FC" w:rsidRDefault="00F07117" w:rsidP="00F07117">
      <w:pPr>
        <w:pStyle w:val="a7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Залучати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(за погодженнями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 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керівниками)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спеціалістів інших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виконавчих органів </w:t>
      </w:r>
      <w:r>
        <w:rPr>
          <w:sz w:val="26"/>
          <w:szCs w:val="26"/>
        </w:rPr>
        <w:t xml:space="preserve">селищної </w:t>
      </w:r>
      <w:r w:rsidRPr="002D05FC">
        <w:rPr>
          <w:sz w:val="26"/>
          <w:szCs w:val="26"/>
        </w:rPr>
        <w:t>ради, підприємств, установ і організацій, об’єднань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громадян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для розгляду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питань,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що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належать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його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компетенції.</w:t>
      </w:r>
    </w:p>
    <w:p w:rsidR="00F07117" w:rsidRPr="002D05FC" w:rsidRDefault="00F07117" w:rsidP="00F07117">
      <w:pPr>
        <w:pStyle w:val="a7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Одержувати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установленому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порядку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виконавчих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органів селищної ради, підприємств, установ і організацій інформацію, документи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інші матеріали,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необхідні для</w:t>
      </w:r>
      <w:r w:rsidRPr="002D05FC">
        <w:rPr>
          <w:spacing w:val="-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виконання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покладених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на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нього завдань.</w:t>
      </w:r>
    </w:p>
    <w:p w:rsidR="00F07117" w:rsidRPr="002D05FC" w:rsidRDefault="00F07117" w:rsidP="00F07117">
      <w:pPr>
        <w:pStyle w:val="a7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Члени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-7"/>
          <w:sz w:val="26"/>
          <w:szCs w:val="26"/>
        </w:rPr>
        <w:t xml:space="preserve"> </w:t>
      </w:r>
      <w:r w:rsidRPr="002D05FC">
        <w:rPr>
          <w:sz w:val="26"/>
          <w:szCs w:val="26"/>
        </w:rPr>
        <w:t>зобов'язані:</w:t>
      </w:r>
    </w:p>
    <w:p w:rsidR="00F07117" w:rsidRPr="002D05FC" w:rsidRDefault="00F07117" w:rsidP="00F07117">
      <w:pPr>
        <w:pStyle w:val="a7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Дотримуватися принципів наукової сумлінності й об'єктивності 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роботі;</w:t>
      </w:r>
    </w:p>
    <w:p w:rsidR="00F07117" w:rsidRPr="002D05FC" w:rsidRDefault="00F07117" w:rsidP="00F07117">
      <w:pPr>
        <w:pStyle w:val="a7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Приймати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рішення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колегіально;</w:t>
      </w:r>
    </w:p>
    <w:p w:rsidR="00F07117" w:rsidRPr="002D05FC" w:rsidRDefault="00F07117" w:rsidP="00F07117">
      <w:pPr>
        <w:pStyle w:val="a7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Дотримуватися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вимог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Закону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України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«Про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спадщини»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нормативно-правових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актів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охорону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спадщини.</w:t>
      </w:r>
    </w:p>
    <w:p w:rsidR="00F07117" w:rsidRPr="00523DCC" w:rsidRDefault="00F07117" w:rsidP="00F07117">
      <w:pPr>
        <w:pStyle w:val="a7"/>
        <w:tabs>
          <w:tab w:val="left" w:pos="0"/>
        </w:tabs>
        <w:ind w:left="0"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lastRenderedPageBreak/>
        <w:t>5. КЕРІВНИЦТВО</w:t>
      </w:r>
      <w:r w:rsidRPr="00523DCC">
        <w:rPr>
          <w:b/>
          <w:spacing w:val="-5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ТА</w:t>
      </w:r>
      <w:r w:rsidRPr="00523DCC">
        <w:rPr>
          <w:b/>
          <w:spacing w:val="-3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СТРУКТУРА</w:t>
      </w:r>
    </w:p>
    <w:p w:rsidR="00F07117" w:rsidRPr="00523DCC" w:rsidRDefault="00F07117" w:rsidP="00F07117">
      <w:pPr>
        <w:pStyle w:val="a7"/>
        <w:tabs>
          <w:tab w:val="left" w:pos="0"/>
        </w:tabs>
        <w:ind w:left="0" w:firstLine="709"/>
        <w:jc w:val="center"/>
        <w:rPr>
          <w:b/>
          <w:sz w:val="26"/>
          <w:szCs w:val="26"/>
        </w:rPr>
      </w:pPr>
    </w:p>
    <w:p w:rsidR="00F07117" w:rsidRPr="00680AA2" w:rsidRDefault="00F07117" w:rsidP="00F07117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680AA2">
        <w:rPr>
          <w:sz w:val="26"/>
          <w:szCs w:val="26"/>
        </w:rPr>
        <w:t>Орган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набуває</w:t>
      </w:r>
      <w:r w:rsidRPr="00680AA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та </w:t>
      </w:r>
      <w:r w:rsidRPr="00680AA2">
        <w:rPr>
          <w:sz w:val="26"/>
          <w:szCs w:val="26"/>
        </w:rPr>
        <w:t>здійснює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права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і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обов’язки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через</w:t>
      </w:r>
      <w:r w:rsidRPr="00680AA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Відділ</w:t>
      </w:r>
      <w:r w:rsidRPr="00680AA2">
        <w:rPr>
          <w:spacing w:val="1"/>
          <w:sz w:val="26"/>
          <w:szCs w:val="26"/>
        </w:rPr>
        <w:t xml:space="preserve"> освіти, культури, молоді та спорту Овідіопольської селищної ради </w:t>
      </w:r>
      <w:r w:rsidRPr="00680AA2">
        <w:rPr>
          <w:sz w:val="26"/>
          <w:szCs w:val="26"/>
        </w:rPr>
        <w:t>у межах їхньої компетенції встановлених</w:t>
      </w:r>
      <w:r w:rsidRPr="00680AA2">
        <w:rPr>
          <w:spacing w:val="1"/>
          <w:sz w:val="26"/>
          <w:szCs w:val="26"/>
        </w:rPr>
        <w:t xml:space="preserve"> </w:t>
      </w:r>
      <w:r w:rsidRPr="00680AA2">
        <w:rPr>
          <w:sz w:val="26"/>
          <w:szCs w:val="26"/>
        </w:rPr>
        <w:t>законом.</w:t>
      </w:r>
    </w:p>
    <w:p w:rsidR="00F07117" w:rsidRPr="002D05FC" w:rsidRDefault="00F07117" w:rsidP="00F07117">
      <w:pPr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5.2. 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складу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входять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штатні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працівники </w:t>
      </w:r>
      <w:r>
        <w:rPr>
          <w:sz w:val="26"/>
          <w:szCs w:val="26"/>
        </w:rPr>
        <w:t>В</w:t>
      </w:r>
      <w:r w:rsidRPr="002D05FC">
        <w:rPr>
          <w:sz w:val="26"/>
          <w:szCs w:val="26"/>
        </w:rPr>
        <w:t>ідділу освіти, культури, молоді та спорту Овідіопольської селищної ради, відділ</w:t>
      </w:r>
      <w:r>
        <w:rPr>
          <w:sz w:val="26"/>
          <w:szCs w:val="26"/>
        </w:rPr>
        <w:t>ів правового забезпечення;</w:t>
      </w:r>
      <w:r w:rsidRPr="002D05FC">
        <w:rPr>
          <w:sz w:val="26"/>
          <w:szCs w:val="26"/>
        </w:rPr>
        <w:t xml:space="preserve"> архітектури, містобудування, інфраструктури та житлово-комунального господарства</w:t>
      </w:r>
      <w:r>
        <w:rPr>
          <w:sz w:val="26"/>
          <w:szCs w:val="26"/>
        </w:rPr>
        <w:t>; земельних відносин</w:t>
      </w:r>
      <w:r w:rsidRPr="002D05FC">
        <w:rPr>
          <w:sz w:val="26"/>
          <w:szCs w:val="26"/>
        </w:rPr>
        <w:t xml:space="preserve"> та залучені фахівці в галузі охорони 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культурної спадщини за згодою.</w:t>
      </w:r>
    </w:p>
    <w:p w:rsidR="00F07117" w:rsidRPr="002D05FC" w:rsidRDefault="00F07117" w:rsidP="00F07117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Гранична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чисельність,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персональний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склад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зміни</w:t>
      </w:r>
      <w:r w:rsidRPr="002D05FC">
        <w:rPr>
          <w:spacing w:val="70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нього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затверджуються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відповідним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рішенням</w:t>
      </w:r>
      <w:r>
        <w:rPr>
          <w:sz w:val="26"/>
          <w:szCs w:val="26"/>
        </w:rPr>
        <w:t xml:space="preserve"> виконавчого комітету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селищної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ради.</w:t>
      </w:r>
      <w:r w:rsidRPr="002D05FC">
        <w:rPr>
          <w:spacing w:val="1"/>
          <w:sz w:val="26"/>
          <w:szCs w:val="26"/>
        </w:rPr>
        <w:t xml:space="preserve"> </w:t>
      </w:r>
    </w:p>
    <w:p w:rsidR="00F07117" w:rsidRPr="002D05FC" w:rsidRDefault="00F07117" w:rsidP="00F07117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При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можуть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бути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утворені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наглядова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(згідно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вимогами 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>ЮНЕСКО)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та консультативно-методична ради.</w:t>
      </w:r>
    </w:p>
    <w:p w:rsidR="00F07117" w:rsidRPr="002D05FC" w:rsidRDefault="00F07117" w:rsidP="00F07117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Безпосередні обов’язки та повноваження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членів Органу,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порядок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його діяльності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визначаються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цим</w:t>
      </w:r>
      <w:r w:rsidRPr="002D05F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Положенням</w:t>
      </w:r>
      <w:r w:rsidRPr="002D05FC">
        <w:rPr>
          <w:sz w:val="26"/>
          <w:szCs w:val="26"/>
        </w:rPr>
        <w:t>.</w:t>
      </w:r>
    </w:p>
    <w:p w:rsidR="00F07117" w:rsidRPr="002D05FC" w:rsidRDefault="00F07117" w:rsidP="00F07117">
      <w:pPr>
        <w:pStyle w:val="a7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Голова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Органу:</w:t>
      </w:r>
    </w:p>
    <w:p w:rsidR="00F07117" w:rsidRPr="002D05FC" w:rsidRDefault="00F07117" w:rsidP="00F07117">
      <w:pPr>
        <w:pStyle w:val="a7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Здійснює</w:t>
      </w:r>
      <w:r w:rsidRPr="002D05FC">
        <w:rPr>
          <w:spacing w:val="-6"/>
          <w:sz w:val="26"/>
          <w:szCs w:val="26"/>
        </w:rPr>
        <w:t xml:space="preserve"> </w:t>
      </w:r>
      <w:r w:rsidRPr="002D05FC">
        <w:rPr>
          <w:sz w:val="26"/>
          <w:szCs w:val="26"/>
        </w:rPr>
        <w:t>керівництво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діяльністю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Органу;</w:t>
      </w:r>
    </w:p>
    <w:p w:rsidR="00F07117" w:rsidRPr="002D05FC" w:rsidRDefault="00F07117" w:rsidP="00F07117">
      <w:pPr>
        <w:pStyle w:val="a7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Організовує</w:t>
      </w:r>
      <w:r w:rsidRPr="002D05FC">
        <w:rPr>
          <w:spacing w:val="-7"/>
          <w:sz w:val="26"/>
          <w:szCs w:val="26"/>
        </w:rPr>
        <w:t xml:space="preserve"> </w:t>
      </w:r>
      <w:r w:rsidRPr="002D05FC">
        <w:rPr>
          <w:sz w:val="26"/>
          <w:szCs w:val="26"/>
        </w:rPr>
        <w:t>діяльність</w:t>
      </w:r>
      <w:r w:rsidRPr="002D05FC">
        <w:rPr>
          <w:spacing w:val="-5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Органу;</w:t>
      </w:r>
    </w:p>
    <w:p w:rsidR="00F07117" w:rsidRPr="002D05FC" w:rsidRDefault="00F07117" w:rsidP="00F07117">
      <w:pPr>
        <w:pStyle w:val="a7"/>
        <w:numPr>
          <w:ilvl w:val="2"/>
          <w:numId w:val="4"/>
        </w:numPr>
        <w:ind w:left="0"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У межах своїх повноважень та на виконання завдань Органу видає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накази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інші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розпорядчі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документи,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які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є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обов’язковими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для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суб’єктами правовідносин в галузі охорони культурної спадщини, організ</w:t>
      </w:r>
      <w:r>
        <w:rPr>
          <w:sz w:val="26"/>
          <w:szCs w:val="26"/>
        </w:rPr>
        <w:t>ов</w:t>
      </w:r>
      <w:r w:rsidRPr="002D05FC">
        <w:rPr>
          <w:sz w:val="26"/>
          <w:szCs w:val="26"/>
        </w:rPr>
        <w:t xml:space="preserve">ує </w:t>
      </w:r>
      <w:r>
        <w:rPr>
          <w:sz w:val="26"/>
          <w:szCs w:val="26"/>
        </w:rPr>
        <w:t>та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контролює</w:t>
      </w:r>
      <w:r w:rsidRPr="002D05FC">
        <w:rPr>
          <w:spacing w:val="-2"/>
          <w:sz w:val="26"/>
          <w:szCs w:val="26"/>
        </w:rPr>
        <w:t xml:space="preserve"> </w:t>
      </w:r>
      <w:r w:rsidRPr="002D05FC">
        <w:rPr>
          <w:sz w:val="26"/>
          <w:szCs w:val="26"/>
        </w:rPr>
        <w:t>їх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виконання.</w:t>
      </w:r>
    </w:p>
    <w:p w:rsidR="00F07117" w:rsidRPr="00523DCC" w:rsidRDefault="00F07117" w:rsidP="00F07117">
      <w:pPr>
        <w:pStyle w:val="a7"/>
        <w:ind w:left="0"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6. ВІДПОВІДАЛЬНІСТЬ</w:t>
      </w:r>
    </w:p>
    <w:p w:rsidR="00F07117" w:rsidRPr="002D05FC" w:rsidRDefault="00F07117" w:rsidP="00F07117">
      <w:pPr>
        <w:pStyle w:val="a7"/>
        <w:ind w:left="0" w:firstLine="709"/>
        <w:jc w:val="center"/>
        <w:rPr>
          <w:sz w:val="26"/>
          <w:szCs w:val="26"/>
        </w:rPr>
      </w:pP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6.1. Члени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повинні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сумлінно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виконувати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свої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обов’язки,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шанобливо ставитися до громадян, керівників і співробітників, дотримуватися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високої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культури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спілкування,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не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допускати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дій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вчинків,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які</w:t>
      </w:r>
      <w:r w:rsidRPr="002D05FC">
        <w:rPr>
          <w:spacing w:val="71"/>
          <w:sz w:val="26"/>
          <w:szCs w:val="26"/>
        </w:rPr>
        <w:t xml:space="preserve"> </w:t>
      </w:r>
      <w:r w:rsidRPr="002D05FC">
        <w:rPr>
          <w:sz w:val="26"/>
          <w:szCs w:val="26"/>
        </w:rPr>
        <w:t>можуть</w:t>
      </w:r>
      <w:r w:rsidRPr="002D05FC">
        <w:rPr>
          <w:spacing w:val="-67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зашкодити його інтересам чи негативно вплинути на репутацію </w:t>
      </w:r>
      <w:r>
        <w:rPr>
          <w:sz w:val="26"/>
          <w:szCs w:val="26"/>
        </w:rPr>
        <w:t>селищн</w:t>
      </w:r>
      <w:r w:rsidRPr="002D05FC">
        <w:rPr>
          <w:sz w:val="26"/>
          <w:szCs w:val="26"/>
        </w:rPr>
        <w:t>ої ради, її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виконавчих органів</w:t>
      </w:r>
      <w:r w:rsidRPr="002D05FC">
        <w:rPr>
          <w:spacing w:val="-4"/>
          <w:sz w:val="26"/>
          <w:szCs w:val="26"/>
        </w:rPr>
        <w:t xml:space="preserve"> </w:t>
      </w:r>
      <w:r w:rsidRPr="002D05FC">
        <w:rPr>
          <w:sz w:val="26"/>
          <w:szCs w:val="26"/>
        </w:rPr>
        <w:t>та посадових</w:t>
      </w:r>
      <w:r w:rsidRPr="002D05FC">
        <w:rPr>
          <w:spacing w:val="-3"/>
          <w:sz w:val="26"/>
          <w:szCs w:val="26"/>
        </w:rPr>
        <w:t xml:space="preserve"> </w:t>
      </w:r>
      <w:r w:rsidRPr="002D05FC">
        <w:rPr>
          <w:sz w:val="26"/>
          <w:szCs w:val="26"/>
        </w:rPr>
        <w:t>осіб.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pacing w:val="1"/>
          <w:sz w:val="26"/>
          <w:szCs w:val="26"/>
        </w:rPr>
      </w:pPr>
      <w:r w:rsidRPr="002D05FC">
        <w:rPr>
          <w:sz w:val="26"/>
          <w:szCs w:val="26"/>
        </w:rPr>
        <w:t>6.2. Члени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Органу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несуть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відповідальність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згідно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>
        <w:rPr>
          <w:sz w:val="26"/>
          <w:szCs w:val="26"/>
        </w:rPr>
        <w:t xml:space="preserve"> вимогами</w:t>
      </w:r>
      <w:r w:rsidRPr="002D05F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чинного</w:t>
      </w:r>
      <w:r w:rsidRPr="002D05F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законодавства</w:t>
      </w:r>
      <w:r w:rsidRPr="002D05FC">
        <w:rPr>
          <w:sz w:val="26"/>
          <w:szCs w:val="26"/>
        </w:rPr>
        <w:t>.</w:t>
      </w:r>
      <w:r w:rsidRPr="002D05FC">
        <w:rPr>
          <w:spacing w:val="1"/>
          <w:sz w:val="26"/>
          <w:szCs w:val="26"/>
        </w:rPr>
        <w:t xml:space="preserve"> </w:t>
      </w:r>
    </w:p>
    <w:p w:rsidR="00F07117" w:rsidRPr="00523DCC" w:rsidRDefault="00F07117" w:rsidP="00F07117">
      <w:pPr>
        <w:pStyle w:val="a7"/>
        <w:ind w:left="0" w:firstLine="709"/>
        <w:jc w:val="center"/>
        <w:rPr>
          <w:b/>
          <w:sz w:val="26"/>
          <w:szCs w:val="26"/>
        </w:rPr>
      </w:pPr>
      <w:r w:rsidRPr="00523DCC">
        <w:rPr>
          <w:b/>
          <w:sz w:val="26"/>
          <w:szCs w:val="26"/>
        </w:rPr>
        <w:t>7. ЗАКЛЮЧНІ</w:t>
      </w:r>
      <w:r w:rsidRPr="00523DCC">
        <w:rPr>
          <w:b/>
          <w:spacing w:val="-4"/>
          <w:sz w:val="26"/>
          <w:szCs w:val="26"/>
        </w:rPr>
        <w:t xml:space="preserve"> </w:t>
      </w:r>
      <w:r w:rsidRPr="00523DCC">
        <w:rPr>
          <w:b/>
          <w:sz w:val="26"/>
          <w:szCs w:val="26"/>
        </w:rPr>
        <w:t>ПОЛОЖЕННЯ</w:t>
      </w:r>
    </w:p>
    <w:p w:rsidR="00F07117" w:rsidRPr="00523DCC" w:rsidRDefault="00F07117" w:rsidP="00F07117">
      <w:pPr>
        <w:pStyle w:val="a7"/>
        <w:ind w:left="0" w:firstLine="709"/>
        <w:jc w:val="center"/>
        <w:rPr>
          <w:b/>
          <w:sz w:val="26"/>
          <w:szCs w:val="26"/>
        </w:rPr>
      </w:pPr>
    </w:p>
    <w:p w:rsidR="00F07117" w:rsidRPr="00F359F2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 w:rsidRPr="002D05FC">
        <w:rPr>
          <w:sz w:val="26"/>
          <w:szCs w:val="26"/>
        </w:rPr>
        <w:t>7.1. </w:t>
      </w:r>
      <w:r w:rsidRPr="00F359F2">
        <w:rPr>
          <w:sz w:val="26"/>
          <w:szCs w:val="26"/>
          <w:shd w:val="clear" w:color="auto" w:fill="FFFFFF"/>
        </w:rPr>
        <w:t>Орган щорічно звіту</w:t>
      </w:r>
      <w:r>
        <w:rPr>
          <w:sz w:val="26"/>
          <w:szCs w:val="26"/>
          <w:shd w:val="clear" w:color="auto" w:fill="FFFFFF"/>
        </w:rPr>
        <w:t>є</w:t>
      </w:r>
      <w:r w:rsidRPr="00F359F2">
        <w:rPr>
          <w:sz w:val="26"/>
          <w:szCs w:val="26"/>
          <w:shd w:val="clear" w:color="auto" w:fill="FFFFFF"/>
        </w:rPr>
        <w:t xml:space="preserve"> перед центральним органом виконавчої влади, що реалізує державну політику у сфері охорони культурної спадщини та громадськістю про стан збереження об'єктів культурної спадщини.</w:t>
      </w:r>
    </w:p>
    <w:p w:rsidR="00F07117" w:rsidRPr="002D05FC" w:rsidRDefault="00F07117" w:rsidP="00F07117">
      <w:pPr>
        <w:tabs>
          <w:tab w:val="left" w:pos="17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 w:rsidRPr="002D05FC">
        <w:rPr>
          <w:sz w:val="26"/>
          <w:szCs w:val="26"/>
        </w:rPr>
        <w:t> Зміни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доповнення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даного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Положення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вносяться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порядку,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 xml:space="preserve">встановленому для його прийняття. Зміни та доповнення до Положення можуть </w:t>
      </w:r>
      <w:r w:rsidRPr="002D05FC">
        <w:rPr>
          <w:spacing w:val="-67"/>
          <w:sz w:val="26"/>
          <w:szCs w:val="26"/>
        </w:rPr>
        <w:t xml:space="preserve">  </w:t>
      </w:r>
      <w:r w:rsidRPr="002D05FC">
        <w:rPr>
          <w:sz w:val="26"/>
          <w:szCs w:val="26"/>
        </w:rPr>
        <w:t>бути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внесені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метою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приведення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Положення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у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відповідність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з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вимогами</w:t>
      </w:r>
      <w:r w:rsidRPr="002D05FC">
        <w:rPr>
          <w:spacing w:val="1"/>
          <w:sz w:val="26"/>
          <w:szCs w:val="26"/>
        </w:rPr>
        <w:t xml:space="preserve"> </w:t>
      </w:r>
      <w:r w:rsidRPr="002D05FC">
        <w:rPr>
          <w:sz w:val="26"/>
          <w:szCs w:val="26"/>
        </w:rPr>
        <w:t>чинного законодавства.</w:t>
      </w:r>
    </w:p>
    <w:p w:rsidR="00F07117" w:rsidRPr="002D05FC" w:rsidRDefault="00F07117" w:rsidP="00F07117">
      <w:pPr>
        <w:pStyle w:val="a3"/>
        <w:ind w:left="0" w:firstLine="709"/>
        <w:rPr>
          <w:sz w:val="26"/>
          <w:szCs w:val="26"/>
        </w:rPr>
      </w:pPr>
    </w:p>
    <w:p w:rsidR="00F07117" w:rsidRPr="002D05FC" w:rsidRDefault="00F07117" w:rsidP="00F07117">
      <w:pPr>
        <w:pStyle w:val="a3"/>
        <w:ind w:left="0" w:firstLine="709"/>
        <w:rPr>
          <w:sz w:val="26"/>
          <w:szCs w:val="26"/>
        </w:rPr>
      </w:pPr>
    </w:p>
    <w:p w:rsidR="00F07117" w:rsidRPr="00523DCC" w:rsidRDefault="00F07117" w:rsidP="00523DCC">
      <w:pPr>
        <w:pStyle w:val="a3"/>
        <w:ind w:left="0" w:firstLine="0"/>
        <w:jc w:val="center"/>
        <w:rPr>
          <w:b/>
          <w:i/>
          <w:sz w:val="26"/>
          <w:szCs w:val="26"/>
        </w:rPr>
      </w:pPr>
      <w:r w:rsidRPr="00523DCC">
        <w:rPr>
          <w:b/>
          <w:i/>
          <w:sz w:val="26"/>
          <w:szCs w:val="26"/>
        </w:rPr>
        <w:t>Секретар ради</w:t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  <w:t xml:space="preserve">         </w:t>
      </w:r>
      <w:r w:rsidRPr="00523DCC">
        <w:rPr>
          <w:b/>
          <w:i/>
          <w:sz w:val="26"/>
          <w:szCs w:val="26"/>
        </w:rPr>
        <w:t>Світлана НОВІКОВА</w:t>
      </w:r>
      <w:r w:rsidRPr="00523DCC">
        <w:rPr>
          <w:i/>
        </w:rPr>
        <w:br w:type="page"/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lastRenderedPageBreak/>
        <w:t>Додаток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до рішення виконавчого комітету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Овідіопольської селищної ради</w:t>
      </w:r>
    </w:p>
    <w:p w:rsidR="00523DCC" w:rsidRPr="00B2674D" w:rsidRDefault="00523DCC" w:rsidP="00523DCC">
      <w:pPr>
        <w:jc w:val="right"/>
        <w:rPr>
          <w:b/>
          <w:i/>
          <w:sz w:val="26"/>
          <w:szCs w:val="26"/>
        </w:rPr>
      </w:pPr>
      <w:r w:rsidRPr="00B2674D">
        <w:rPr>
          <w:b/>
          <w:i/>
          <w:sz w:val="26"/>
          <w:szCs w:val="26"/>
        </w:rPr>
        <w:t>від 03 лютого 2025 року №7</w:t>
      </w:r>
      <w:r>
        <w:rPr>
          <w:b/>
          <w:i/>
          <w:sz w:val="26"/>
          <w:szCs w:val="26"/>
        </w:rPr>
        <w:t>81</w:t>
      </w:r>
      <w:r w:rsidRPr="00B2674D">
        <w:rPr>
          <w:b/>
          <w:i/>
          <w:sz w:val="26"/>
          <w:szCs w:val="26"/>
        </w:rPr>
        <w:t xml:space="preserve"> </w:t>
      </w:r>
    </w:p>
    <w:p w:rsidR="00F07117" w:rsidRPr="00E917DE" w:rsidRDefault="00F07117" w:rsidP="00F07117">
      <w:pPr>
        <w:pStyle w:val="a3"/>
        <w:spacing w:before="6"/>
        <w:ind w:left="0" w:firstLine="0"/>
        <w:jc w:val="left"/>
        <w:rPr>
          <w:sz w:val="27"/>
        </w:rPr>
      </w:pPr>
    </w:p>
    <w:p w:rsidR="00F07117" w:rsidRPr="00E917DE" w:rsidRDefault="00F07117" w:rsidP="00F07117">
      <w:pPr>
        <w:pStyle w:val="a3"/>
        <w:spacing w:line="322" w:lineRule="exact"/>
        <w:ind w:left="2273" w:right="2178" w:firstLine="0"/>
        <w:jc w:val="center"/>
        <w:rPr>
          <w:b/>
          <w:sz w:val="26"/>
          <w:szCs w:val="26"/>
        </w:rPr>
      </w:pPr>
      <w:r w:rsidRPr="00E917DE">
        <w:rPr>
          <w:b/>
          <w:sz w:val="26"/>
          <w:szCs w:val="26"/>
        </w:rPr>
        <w:t>СКЛАД</w:t>
      </w:r>
    </w:p>
    <w:p w:rsidR="00F07117" w:rsidRPr="00E917DE" w:rsidRDefault="00F07117" w:rsidP="00F07117">
      <w:pPr>
        <w:pStyle w:val="a3"/>
        <w:tabs>
          <w:tab w:val="left" w:pos="9781"/>
        </w:tabs>
        <w:ind w:left="0" w:firstLine="0"/>
        <w:jc w:val="center"/>
        <w:rPr>
          <w:b/>
          <w:sz w:val="26"/>
          <w:szCs w:val="26"/>
        </w:rPr>
      </w:pPr>
      <w:r w:rsidRPr="00E917DE">
        <w:rPr>
          <w:b/>
          <w:sz w:val="26"/>
          <w:szCs w:val="26"/>
        </w:rPr>
        <w:t>спеціально уповноваженого органу охорони культурної спадщини Овідіопольської селищної ради Одеського району Одеської області</w:t>
      </w:r>
    </w:p>
    <w:p w:rsidR="00F07117" w:rsidRPr="00E917DE" w:rsidRDefault="00F07117" w:rsidP="00F07117">
      <w:pPr>
        <w:pStyle w:val="a3"/>
        <w:ind w:left="0" w:right="2182" w:firstLine="0"/>
        <w:rPr>
          <w:sz w:val="26"/>
          <w:szCs w:val="26"/>
        </w:rPr>
      </w:pPr>
    </w:p>
    <w:tbl>
      <w:tblPr>
        <w:tblStyle w:val="TableNormal"/>
        <w:tblW w:w="96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298"/>
        <w:gridCol w:w="515"/>
        <w:gridCol w:w="5859"/>
      </w:tblGrid>
      <w:tr w:rsidR="00F07117" w:rsidRPr="00E917DE" w:rsidTr="006C727E">
        <w:trPr>
          <w:trHeight w:val="1120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 xml:space="preserve">ТКАЧЕНКО 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Олександр Валентинович</w:t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ind w:left="189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голова Органу, начальник</w:t>
            </w:r>
            <w:r w:rsidRPr="00E917DE">
              <w:rPr>
                <w:spacing w:val="-68"/>
                <w:sz w:val="26"/>
                <w:szCs w:val="26"/>
                <w:lang w:val="uk-UA"/>
              </w:rPr>
              <w:t xml:space="preserve">     </w:t>
            </w:r>
            <w:r w:rsidRPr="00E917DE">
              <w:rPr>
                <w:sz w:val="26"/>
                <w:szCs w:val="26"/>
                <w:lang w:val="uk-UA"/>
              </w:rPr>
              <w:t xml:space="preserve"> Відділу освіти, культури, молоді та спорту Овідіопольської селищної ради</w:t>
            </w:r>
          </w:p>
        </w:tc>
      </w:tr>
      <w:tr w:rsidR="00F07117" w:rsidRPr="00E917DE" w:rsidTr="006C727E">
        <w:trPr>
          <w:trHeight w:val="893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 w:right="-279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 xml:space="preserve">КОЛОСКОВА                                                          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Наталія Іванівна</w:t>
            </w:r>
            <w:r w:rsidRPr="00E917DE">
              <w:rPr>
                <w:sz w:val="26"/>
                <w:szCs w:val="26"/>
                <w:lang w:val="uk-UA"/>
              </w:rPr>
              <w:tab/>
            </w:r>
            <w:r w:rsidRPr="00E917DE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89" w:right="200"/>
              <w:jc w:val="both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заступник голови Органу, начальник відділу – головний архітектор відділу архітектури, містобудування, інфраструктури та ЖКГ Овідіопольської селищної ради, член Органу</w:t>
            </w:r>
          </w:p>
        </w:tc>
      </w:tr>
      <w:tr w:rsidR="00F07117" w:rsidRPr="00E917DE" w:rsidTr="006C727E">
        <w:trPr>
          <w:trHeight w:val="893"/>
        </w:trPr>
        <w:tc>
          <w:tcPr>
            <w:tcW w:w="3298" w:type="dxa"/>
          </w:tcPr>
          <w:p w:rsidR="00F07117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</w:p>
          <w:p w:rsidR="00F07117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Ірина Сергіївна</w:t>
            </w:r>
          </w:p>
        </w:tc>
        <w:tc>
          <w:tcPr>
            <w:tcW w:w="515" w:type="dxa"/>
          </w:tcPr>
          <w:p w:rsidR="00F07117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</w:p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8B1388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секретар Органу, головний спеціаліст Відділу освіти, культури, молоді та спорту Овідіопольської селищної ради</w:t>
            </w:r>
          </w:p>
        </w:tc>
      </w:tr>
      <w:tr w:rsidR="00F07117" w:rsidRPr="00E917DE" w:rsidTr="006C727E">
        <w:trPr>
          <w:trHeight w:val="893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АНЧЕЄВА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Світлана Леонідівна</w:t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</w:p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24" w:right="198"/>
              <w:jc w:val="both"/>
              <w:rPr>
                <w:sz w:val="26"/>
                <w:szCs w:val="26"/>
                <w:lang w:val="uk-UA"/>
              </w:rPr>
            </w:pPr>
          </w:p>
          <w:p w:rsidR="00F07117" w:rsidRPr="00E917DE" w:rsidRDefault="00F07117" w:rsidP="006C727E">
            <w:pPr>
              <w:pStyle w:val="TableParagraph"/>
              <w:ind w:left="124" w:right="198"/>
              <w:jc w:val="both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начальник відділу правового забезпечення Овідіопольської селищної ради, член Органу</w:t>
            </w:r>
          </w:p>
          <w:p w:rsidR="00F07117" w:rsidRPr="00E917DE" w:rsidRDefault="00F07117" w:rsidP="006C727E">
            <w:pPr>
              <w:pStyle w:val="TableParagraph"/>
              <w:ind w:left="124" w:right="198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07117" w:rsidRPr="00E917DE" w:rsidTr="006C727E">
        <w:trPr>
          <w:trHeight w:val="784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 xml:space="preserve">ДІДУК Сергій 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highlight w:val="yellow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Петрович</w:t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24" w:right="198"/>
              <w:jc w:val="both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голова ГО «Зелена Батьківщина», член</w:t>
            </w:r>
            <w:r w:rsidRPr="00E917DE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E917DE">
              <w:rPr>
                <w:sz w:val="26"/>
                <w:szCs w:val="26"/>
                <w:lang w:val="uk-UA"/>
              </w:rPr>
              <w:t>Органу (за згодою)</w:t>
            </w:r>
          </w:p>
        </w:tc>
      </w:tr>
      <w:tr w:rsidR="00F07117" w:rsidRPr="00E917DE" w:rsidTr="006C727E">
        <w:trPr>
          <w:trHeight w:val="696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КОЗИРЕНКО Олександр Миколайович</w:t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24" w:right="197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директор ПП «</w:t>
            </w:r>
            <w:proofErr w:type="spellStart"/>
            <w:r w:rsidRPr="00E917DE">
              <w:rPr>
                <w:sz w:val="26"/>
                <w:szCs w:val="26"/>
                <w:lang w:val="uk-UA"/>
              </w:rPr>
              <w:t>Южно</w:t>
            </w:r>
            <w:proofErr w:type="spellEnd"/>
            <w:r w:rsidRPr="00E917DE">
              <w:rPr>
                <w:sz w:val="26"/>
                <w:szCs w:val="26"/>
                <w:lang w:val="uk-UA"/>
              </w:rPr>
              <w:t>-регіональний землевпорядний центр»,</w:t>
            </w:r>
            <w:r w:rsidRPr="00E917DE">
              <w:rPr>
                <w:spacing w:val="-67"/>
                <w:sz w:val="26"/>
                <w:szCs w:val="26"/>
                <w:lang w:val="uk-UA"/>
              </w:rPr>
              <w:t xml:space="preserve">  </w:t>
            </w:r>
            <w:r w:rsidRPr="00E917DE">
              <w:rPr>
                <w:sz w:val="26"/>
                <w:szCs w:val="26"/>
                <w:lang w:val="uk-UA"/>
              </w:rPr>
              <w:t>член</w:t>
            </w:r>
            <w:r w:rsidRPr="00E917DE">
              <w:rPr>
                <w:spacing w:val="-1"/>
                <w:sz w:val="26"/>
                <w:szCs w:val="26"/>
                <w:lang w:val="uk-UA"/>
              </w:rPr>
              <w:t xml:space="preserve"> </w:t>
            </w:r>
            <w:r w:rsidRPr="00E917DE">
              <w:rPr>
                <w:sz w:val="26"/>
                <w:szCs w:val="26"/>
                <w:lang w:val="uk-UA"/>
              </w:rPr>
              <w:t>Органу (за згодою)</w:t>
            </w:r>
          </w:p>
          <w:p w:rsidR="00F07117" w:rsidRPr="00E917DE" w:rsidRDefault="00F07117" w:rsidP="006C727E">
            <w:pPr>
              <w:pStyle w:val="TableParagraph"/>
              <w:ind w:left="124" w:right="197"/>
              <w:rPr>
                <w:sz w:val="26"/>
                <w:szCs w:val="26"/>
                <w:lang w:val="uk-UA"/>
              </w:rPr>
            </w:pPr>
          </w:p>
        </w:tc>
      </w:tr>
      <w:tr w:rsidR="00F07117" w:rsidRPr="00E917DE" w:rsidTr="006C727E">
        <w:trPr>
          <w:trHeight w:val="706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МАЛИЦЬКА</w:t>
            </w:r>
          </w:p>
          <w:p w:rsidR="00F07117" w:rsidRPr="00E917DE" w:rsidRDefault="00F07117" w:rsidP="006C727E">
            <w:pPr>
              <w:pStyle w:val="TableParagraph"/>
              <w:ind w:left="200"/>
              <w:rPr>
                <w:sz w:val="26"/>
                <w:szCs w:val="26"/>
                <w:highlight w:val="yellow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Юлія Іванівна</w:t>
            </w: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6"/>
                <w:szCs w:val="26"/>
                <w:highlight w:val="yellow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24" w:right="198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917DE">
              <w:rPr>
                <w:sz w:val="26"/>
                <w:szCs w:val="26"/>
                <w:lang w:val="uk-UA"/>
              </w:rPr>
              <w:t>начальник відділу земельних відносин, член Органу</w:t>
            </w:r>
          </w:p>
        </w:tc>
      </w:tr>
      <w:tr w:rsidR="00F07117" w:rsidRPr="00E917DE" w:rsidTr="006C727E">
        <w:trPr>
          <w:trHeight w:val="804"/>
        </w:trPr>
        <w:tc>
          <w:tcPr>
            <w:tcW w:w="3298" w:type="dxa"/>
          </w:tcPr>
          <w:p w:rsidR="00F07117" w:rsidRPr="00E917DE" w:rsidRDefault="00F07117" w:rsidP="006C727E">
            <w:pPr>
              <w:pStyle w:val="TableParagraph"/>
              <w:ind w:left="200"/>
              <w:rPr>
                <w:sz w:val="28"/>
                <w:lang w:val="uk-UA"/>
              </w:rPr>
            </w:pPr>
          </w:p>
        </w:tc>
        <w:tc>
          <w:tcPr>
            <w:tcW w:w="515" w:type="dxa"/>
          </w:tcPr>
          <w:p w:rsidR="00F07117" w:rsidRPr="00E917DE" w:rsidRDefault="00F07117" w:rsidP="006C727E">
            <w:pPr>
              <w:pStyle w:val="TableParagraph"/>
              <w:ind w:right="124"/>
              <w:jc w:val="right"/>
              <w:rPr>
                <w:sz w:val="28"/>
                <w:lang w:val="uk-UA"/>
              </w:rPr>
            </w:pPr>
          </w:p>
        </w:tc>
        <w:tc>
          <w:tcPr>
            <w:tcW w:w="5859" w:type="dxa"/>
          </w:tcPr>
          <w:p w:rsidR="00F07117" w:rsidRPr="00E917DE" w:rsidRDefault="00F07117" w:rsidP="006C727E">
            <w:pPr>
              <w:pStyle w:val="TableParagraph"/>
              <w:ind w:left="124" w:right="197"/>
              <w:rPr>
                <w:sz w:val="28"/>
                <w:lang w:val="uk-UA"/>
              </w:rPr>
            </w:pPr>
          </w:p>
        </w:tc>
      </w:tr>
    </w:tbl>
    <w:p w:rsidR="00F07117" w:rsidRPr="002D05FC" w:rsidRDefault="00F07117" w:rsidP="00F07117">
      <w:pPr>
        <w:pStyle w:val="a3"/>
        <w:ind w:left="0" w:firstLine="709"/>
        <w:rPr>
          <w:sz w:val="26"/>
          <w:szCs w:val="26"/>
        </w:rPr>
      </w:pPr>
    </w:p>
    <w:p w:rsidR="00F07117" w:rsidRPr="00523DCC" w:rsidRDefault="00F07117" w:rsidP="00F07117">
      <w:pPr>
        <w:pStyle w:val="a3"/>
        <w:ind w:left="284" w:firstLine="0"/>
        <w:rPr>
          <w:b/>
          <w:i/>
          <w:sz w:val="26"/>
          <w:szCs w:val="26"/>
        </w:rPr>
      </w:pPr>
      <w:r w:rsidRPr="00523DCC">
        <w:rPr>
          <w:b/>
          <w:i/>
          <w:sz w:val="26"/>
          <w:szCs w:val="26"/>
        </w:rPr>
        <w:t>Секретар ради</w:t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</w:r>
      <w:r w:rsidRPr="00523DCC">
        <w:rPr>
          <w:i/>
          <w:sz w:val="26"/>
          <w:szCs w:val="26"/>
        </w:rPr>
        <w:tab/>
        <w:t xml:space="preserve">         </w:t>
      </w:r>
      <w:r w:rsidRPr="00523DCC">
        <w:rPr>
          <w:b/>
          <w:i/>
          <w:sz w:val="26"/>
          <w:szCs w:val="26"/>
        </w:rPr>
        <w:t>Світлана НОВІКОВА</w:t>
      </w:r>
    </w:p>
    <w:p w:rsidR="00F07117" w:rsidRPr="00523DCC" w:rsidRDefault="00F07117" w:rsidP="00F07117">
      <w:pPr>
        <w:pStyle w:val="a3"/>
        <w:ind w:left="0" w:firstLine="0"/>
        <w:jc w:val="left"/>
        <w:rPr>
          <w:i/>
          <w:sz w:val="30"/>
        </w:rPr>
      </w:pPr>
    </w:p>
    <w:p w:rsidR="00F07117" w:rsidRPr="00E917DE" w:rsidRDefault="00F07117" w:rsidP="00F07117">
      <w:pPr>
        <w:rPr>
          <w:sz w:val="26"/>
          <w:szCs w:val="26"/>
        </w:rPr>
      </w:pPr>
    </w:p>
    <w:p w:rsidR="00B845F8" w:rsidRDefault="00523DCC">
      <w:bookmarkStart w:id="0" w:name="_GoBack"/>
      <w:bookmarkEnd w:id="0"/>
    </w:p>
    <w:sectPr w:rsidR="00B845F8" w:rsidSect="00523DCC">
      <w:pgSz w:w="11910" w:h="16840"/>
      <w:pgMar w:top="1134" w:right="42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6EC"/>
    <w:multiLevelType w:val="multilevel"/>
    <w:tmpl w:val="2D14C89E"/>
    <w:lvl w:ilvl="0">
      <w:start w:val="3"/>
      <w:numFmt w:val="decimal"/>
      <w:lvlText w:val="%1"/>
      <w:lvlJc w:val="left"/>
      <w:pPr>
        <w:ind w:left="1718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50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05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90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3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1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12D47AB2"/>
    <w:multiLevelType w:val="multilevel"/>
    <w:tmpl w:val="F6B634BE"/>
    <w:lvl w:ilvl="0">
      <w:start w:val="2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328B2A47"/>
    <w:multiLevelType w:val="multilevel"/>
    <w:tmpl w:val="AF54DBF6"/>
    <w:lvl w:ilvl="0">
      <w:start w:val="5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1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3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41B04ADB"/>
    <w:multiLevelType w:val="multilevel"/>
    <w:tmpl w:val="00423B92"/>
    <w:lvl w:ilvl="0">
      <w:start w:val="1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4AF556A5"/>
    <w:multiLevelType w:val="multilevel"/>
    <w:tmpl w:val="9C12F6A4"/>
    <w:lvl w:ilvl="0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859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256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55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5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5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9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56D4569B"/>
    <w:multiLevelType w:val="hybridMultilevel"/>
    <w:tmpl w:val="DFF07604"/>
    <w:lvl w:ilvl="0" w:tplc="4DD661E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75BB3"/>
    <w:multiLevelType w:val="multilevel"/>
    <w:tmpl w:val="ABAC68F0"/>
    <w:lvl w:ilvl="0">
      <w:start w:val="8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77B34D9B"/>
    <w:multiLevelType w:val="multilevel"/>
    <w:tmpl w:val="465EF0A8"/>
    <w:lvl w:ilvl="0">
      <w:start w:val="4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abstractNum w:abstractNumId="8" w15:restartNumberingAfterBreak="0">
    <w:nsid w:val="7C4A74A7"/>
    <w:multiLevelType w:val="multilevel"/>
    <w:tmpl w:val="1086514E"/>
    <w:lvl w:ilvl="0">
      <w:start w:val="7"/>
      <w:numFmt w:val="decimal"/>
      <w:lvlText w:val="%1"/>
      <w:lvlJc w:val="left"/>
      <w:pPr>
        <w:ind w:left="302" w:hanging="8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2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9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5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8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3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7" w:hanging="85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3"/>
    <w:rsid w:val="002F5B67"/>
    <w:rsid w:val="00334A7C"/>
    <w:rsid w:val="003647F3"/>
    <w:rsid w:val="00523DCC"/>
    <w:rsid w:val="005C354E"/>
    <w:rsid w:val="00AA3EE1"/>
    <w:rsid w:val="00C65ABD"/>
    <w:rsid w:val="00CF7547"/>
    <w:rsid w:val="00F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3B1B"/>
  <w15:docId w15:val="{8B80A206-1F03-4C36-9FB3-70EE4540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117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11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7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7117"/>
    <w:pPr>
      <w:ind w:left="3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71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07117"/>
    <w:pPr>
      <w:spacing w:before="81"/>
      <w:ind w:left="2273" w:right="2180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F0711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F07117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07117"/>
  </w:style>
  <w:style w:type="paragraph" w:styleId="a8">
    <w:name w:val="Balloon Text"/>
    <w:basedOn w:val="a"/>
    <w:link w:val="a9"/>
    <w:uiPriority w:val="99"/>
    <w:semiHidden/>
    <w:unhideWhenUsed/>
    <w:rsid w:val="00F0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1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071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caption"/>
    <w:basedOn w:val="a"/>
    <w:next w:val="a"/>
    <w:qFormat/>
    <w:rsid w:val="00F07117"/>
    <w:pPr>
      <w:widowControl/>
      <w:autoSpaceDE/>
      <w:autoSpaceDN/>
      <w:jc w:val="center"/>
    </w:pPr>
    <w:rPr>
      <w:b/>
      <w:color w:val="000000"/>
      <w:sz w:val="32"/>
      <w:szCs w:val="20"/>
      <w:lang w:eastAsia="ru-RU"/>
    </w:rPr>
  </w:style>
  <w:style w:type="paragraph" w:customStyle="1" w:styleId="11">
    <w:name w:val="Обычный1"/>
    <w:rsid w:val="00F0711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2">
    <w:name w:val="Обычный2"/>
    <w:rsid w:val="00F07117"/>
    <w:pPr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customStyle="1" w:styleId="3">
    <w:name w:val="Обычный3"/>
    <w:rsid w:val="00F07117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F07117"/>
    <w:rPr>
      <w:color w:val="0000FF"/>
      <w:u w:val="single"/>
    </w:rPr>
  </w:style>
  <w:style w:type="paragraph" w:customStyle="1" w:styleId="Standard">
    <w:name w:val="Standard"/>
    <w:rsid w:val="00523DCC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2025-01-27T14:14:00Z</dcterms:created>
  <dcterms:modified xsi:type="dcterms:W3CDTF">2025-02-04T08:56:00Z</dcterms:modified>
</cp:coreProperties>
</file>