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7C" w:rsidRPr="000D26B0" w:rsidRDefault="00DF4C7C" w:rsidP="00DF4C7C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color w:val="000000"/>
          <w:sz w:val="17"/>
        </w:rPr>
      </w:pPr>
      <w:r w:rsidRPr="000D26B0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85775" cy="723900"/>
            <wp:effectExtent l="0" t="0" r="9525" b="0"/>
            <wp:docPr id="2" name="Рисунок 2" descr="Описание: Описание: 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7C" w:rsidRPr="000D26B0" w:rsidRDefault="00DF4C7C" w:rsidP="00DF4C7C">
      <w:pPr>
        <w:pStyle w:val="afc"/>
        <w:widowControl w:val="0"/>
        <w:ind w:left="0" w:right="0"/>
        <w:jc w:val="center"/>
        <w:rPr>
          <w:b/>
          <w:color w:val="000000"/>
          <w:sz w:val="28"/>
          <w:szCs w:val="28"/>
        </w:rPr>
      </w:pPr>
      <w:r w:rsidRPr="000D26B0">
        <w:rPr>
          <w:b/>
          <w:color w:val="000000"/>
          <w:sz w:val="28"/>
          <w:szCs w:val="28"/>
        </w:rPr>
        <w:t>У К Р А Ї Н А</w:t>
      </w:r>
    </w:p>
    <w:p w:rsidR="00DF4C7C" w:rsidRPr="000D26B0" w:rsidRDefault="00DF4C7C" w:rsidP="00DF4C7C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D26B0">
        <w:rPr>
          <w:rFonts w:ascii="Times New Roman" w:hAnsi="Times New Roman"/>
          <w:sz w:val="28"/>
          <w:szCs w:val="28"/>
        </w:rPr>
        <w:t xml:space="preserve">ОВIДIОПОЛЬСЬКА </w:t>
      </w:r>
      <w:r w:rsidRPr="000D26B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:rsidR="00DF4C7C" w:rsidRPr="000D26B0" w:rsidRDefault="00DF4C7C" w:rsidP="00DF4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26B0">
        <w:rPr>
          <w:rFonts w:ascii="Times New Roman" w:hAnsi="Times New Roman"/>
          <w:sz w:val="26"/>
          <w:szCs w:val="26"/>
        </w:rPr>
        <w:t>ОДЕСЬКИЙ РАЙОН ОДЕСЬКА ОБЛАСТЬ</w:t>
      </w:r>
    </w:p>
    <w:p w:rsidR="00DF4C7C" w:rsidRPr="000D26B0" w:rsidRDefault="00DF4C7C" w:rsidP="00DF4C7C">
      <w:pPr>
        <w:pStyle w:val="afc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ВИКОНАВЧИЙ КОМІТЕТ</w:t>
      </w:r>
    </w:p>
    <w:p w:rsidR="00DF4C7C" w:rsidRPr="000D26B0" w:rsidRDefault="00DF4C7C" w:rsidP="00DF4C7C">
      <w:pPr>
        <w:pStyle w:val="afc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РІШЕННЯ</w:t>
      </w:r>
      <w:r>
        <w:rPr>
          <w:b/>
          <w:color w:val="000000"/>
          <w:sz w:val="28"/>
        </w:rPr>
        <w:t xml:space="preserve"> </w:t>
      </w:r>
    </w:p>
    <w:p w:rsidR="00B32D49" w:rsidRDefault="00B32D49" w:rsidP="00B657B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C73B76" w:rsidRDefault="00B83F06" w:rsidP="00B83F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83F06">
        <w:rPr>
          <w:rFonts w:ascii="Times New Roman" w:hAnsi="Times New Roman"/>
          <w:b/>
          <w:i/>
          <w:sz w:val="26"/>
          <w:szCs w:val="26"/>
        </w:rPr>
        <w:t>Про створення комісії з питань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83F06">
        <w:rPr>
          <w:rFonts w:ascii="Times New Roman" w:hAnsi="Times New Roman"/>
          <w:b/>
          <w:i/>
          <w:sz w:val="26"/>
          <w:szCs w:val="26"/>
        </w:rPr>
        <w:t>розподілу публічних інвестицій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32D49" w:rsidRDefault="00B83F06" w:rsidP="00B83F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та затвердження Положення про неї</w:t>
      </w:r>
    </w:p>
    <w:p w:rsidR="00B83F06" w:rsidRDefault="00B83F06" w:rsidP="00B83F0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3F06" w:rsidRDefault="00B83F06" w:rsidP="00B83F0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3F06">
        <w:rPr>
          <w:rFonts w:ascii="Times New Roman" w:hAnsi="Times New Roman"/>
          <w:sz w:val="26"/>
          <w:szCs w:val="26"/>
        </w:rPr>
        <w:t xml:space="preserve">Відповідно до </w:t>
      </w:r>
      <w:r w:rsidR="00331E59">
        <w:rPr>
          <w:rFonts w:ascii="Times New Roman" w:hAnsi="Times New Roman"/>
          <w:sz w:val="26"/>
          <w:szCs w:val="26"/>
        </w:rPr>
        <w:t>частини</w:t>
      </w:r>
      <w:r w:rsidRPr="00B83F06">
        <w:rPr>
          <w:rFonts w:ascii="Times New Roman" w:hAnsi="Times New Roman"/>
          <w:sz w:val="26"/>
          <w:szCs w:val="26"/>
        </w:rPr>
        <w:t xml:space="preserve"> 2 статті 52 Закону України «Про місцеве самоврядування в Україні», пункту 5 статті 75² Бюджетного кодексу України, наказу Міністерства фінансів України від 15 квітня 2025 року № 202 «Про затвердження примірного Положення про місцеву комісію з питань розподілу публічних інвестицій», з метою розподілу коштів </w:t>
      </w:r>
      <w:r>
        <w:rPr>
          <w:rFonts w:ascii="Times New Roman" w:hAnsi="Times New Roman"/>
          <w:sz w:val="26"/>
          <w:szCs w:val="26"/>
        </w:rPr>
        <w:t xml:space="preserve">місцевого </w:t>
      </w:r>
      <w:r w:rsidRPr="00B83F06">
        <w:rPr>
          <w:rFonts w:ascii="Times New Roman" w:hAnsi="Times New Roman"/>
          <w:sz w:val="26"/>
          <w:szCs w:val="26"/>
        </w:rPr>
        <w:t xml:space="preserve">бюджету </w:t>
      </w:r>
      <w:r>
        <w:rPr>
          <w:rFonts w:ascii="Times New Roman" w:hAnsi="Times New Roman"/>
          <w:sz w:val="26"/>
          <w:szCs w:val="26"/>
        </w:rPr>
        <w:t>Овідіопольської</w:t>
      </w:r>
      <w:r w:rsidRPr="00B83F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селищн</w:t>
      </w:r>
      <w:r w:rsidRPr="00B83F06">
        <w:rPr>
          <w:rFonts w:ascii="Times New Roman" w:hAnsi="Times New Roman"/>
          <w:sz w:val="26"/>
          <w:szCs w:val="26"/>
        </w:rPr>
        <w:t>ої територіальної громади на підготовку та реалізацію публічних інвестицій</w:t>
      </w:r>
      <w:r w:rsidR="00C73B76">
        <w:rPr>
          <w:rFonts w:ascii="Times New Roman" w:hAnsi="Times New Roman"/>
          <w:sz w:val="26"/>
          <w:szCs w:val="26"/>
        </w:rPr>
        <w:t>, виконавчий комітет Овідіопольської селищної ради</w:t>
      </w:r>
    </w:p>
    <w:p w:rsidR="00B32D49" w:rsidRPr="00B657B4" w:rsidRDefault="00B32D49" w:rsidP="00B83F06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57B4">
        <w:rPr>
          <w:rFonts w:ascii="Times New Roman" w:hAnsi="Times New Roman"/>
          <w:b/>
          <w:sz w:val="26"/>
          <w:szCs w:val="26"/>
        </w:rPr>
        <w:t>ВИРІШИ</w:t>
      </w:r>
      <w:r w:rsidR="00B83F06">
        <w:rPr>
          <w:rFonts w:ascii="Times New Roman" w:hAnsi="Times New Roman"/>
          <w:b/>
          <w:sz w:val="26"/>
          <w:szCs w:val="26"/>
        </w:rPr>
        <w:t>В</w:t>
      </w:r>
      <w:r w:rsidRPr="00B657B4">
        <w:rPr>
          <w:rFonts w:ascii="Times New Roman" w:hAnsi="Times New Roman"/>
          <w:b/>
          <w:sz w:val="26"/>
          <w:szCs w:val="26"/>
        </w:rPr>
        <w:t>:</w:t>
      </w:r>
    </w:p>
    <w:p w:rsidR="00B32D49" w:rsidRPr="00B657B4" w:rsidRDefault="005C0658" w:rsidP="00844D2E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 xml:space="preserve">1. </w:t>
      </w:r>
      <w:r w:rsidR="00B83F06">
        <w:rPr>
          <w:rFonts w:ascii="Times New Roman" w:hAnsi="Times New Roman"/>
          <w:sz w:val="26"/>
          <w:szCs w:val="26"/>
        </w:rPr>
        <w:t>С</w:t>
      </w:r>
      <w:r w:rsidR="00B83F06" w:rsidRPr="00B83F06">
        <w:rPr>
          <w:rFonts w:ascii="Times New Roman" w:hAnsi="Times New Roman"/>
          <w:sz w:val="26"/>
          <w:szCs w:val="26"/>
        </w:rPr>
        <w:t xml:space="preserve">творити комісію з питань розподілу публічних інвестицій </w:t>
      </w:r>
      <w:r w:rsidR="00B83F06">
        <w:rPr>
          <w:rFonts w:ascii="Times New Roman" w:hAnsi="Times New Roman"/>
          <w:sz w:val="26"/>
          <w:szCs w:val="26"/>
        </w:rPr>
        <w:t>(далі</w:t>
      </w:r>
      <w:r w:rsidR="00331E59">
        <w:rPr>
          <w:rFonts w:ascii="Times New Roman" w:hAnsi="Times New Roman"/>
          <w:sz w:val="26"/>
          <w:szCs w:val="26"/>
        </w:rPr>
        <w:t xml:space="preserve"> </w:t>
      </w:r>
      <w:r w:rsidR="00B83F06">
        <w:rPr>
          <w:rFonts w:ascii="Times New Roman" w:hAnsi="Times New Roman"/>
          <w:sz w:val="26"/>
          <w:szCs w:val="26"/>
        </w:rPr>
        <w:t>-</w:t>
      </w:r>
      <w:r w:rsidR="00331E59">
        <w:rPr>
          <w:rFonts w:ascii="Times New Roman" w:hAnsi="Times New Roman"/>
          <w:sz w:val="26"/>
          <w:szCs w:val="26"/>
        </w:rPr>
        <w:t xml:space="preserve"> </w:t>
      </w:r>
      <w:r w:rsidR="00B83F06">
        <w:rPr>
          <w:rFonts w:ascii="Times New Roman" w:hAnsi="Times New Roman"/>
          <w:sz w:val="26"/>
          <w:szCs w:val="26"/>
        </w:rPr>
        <w:t xml:space="preserve">Комісія) </w:t>
      </w:r>
      <w:r w:rsidR="00B83F06" w:rsidRPr="00B83F06">
        <w:rPr>
          <w:rFonts w:ascii="Times New Roman" w:hAnsi="Times New Roman"/>
          <w:sz w:val="26"/>
          <w:szCs w:val="26"/>
        </w:rPr>
        <w:t>та затвердит</w:t>
      </w:r>
      <w:r w:rsidR="00B83F06">
        <w:rPr>
          <w:rFonts w:ascii="Times New Roman" w:hAnsi="Times New Roman"/>
          <w:sz w:val="26"/>
          <w:szCs w:val="26"/>
        </w:rPr>
        <w:t xml:space="preserve">и </w:t>
      </w:r>
      <w:r w:rsidR="00DF4C7C">
        <w:rPr>
          <w:rFonts w:ascii="Times New Roman" w:hAnsi="Times New Roman"/>
          <w:sz w:val="26"/>
          <w:szCs w:val="26"/>
        </w:rPr>
        <w:t xml:space="preserve">її </w:t>
      </w:r>
      <w:r w:rsidR="00853613">
        <w:rPr>
          <w:rFonts w:ascii="Times New Roman" w:hAnsi="Times New Roman"/>
          <w:sz w:val="26"/>
          <w:szCs w:val="26"/>
        </w:rPr>
        <w:t xml:space="preserve">посадовий </w:t>
      </w:r>
      <w:r w:rsidR="00DF4C7C">
        <w:rPr>
          <w:rFonts w:ascii="Times New Roman" w:hAnsi="Times New Roman"/>
          <w:sz w:val="26"/>
          <w:szCs w:val="26"/>
        </w:rPr>
        <w:t>склад (</w:t>
      </w:r>
      <w:r w:rsidR="00B32D49" w:rsidRPr="00B657B4">
        <w:rPr>
          <w:rFonts w:ascii="Times New Roman" w:hAnsi="Times New Roman"/>
          <w:sz w:val="26"/>
          <w:szCs w:val="26"/>
        </w:rPr>
        <w:t xml:space="preserve"> дода</w:t>
      </w:r>
      <w:r w:rsidR="00DF4C7C">
        <w:rPr>
          <w:rFonts w:ascii="Times New Roman" w:hAnsi="Times New Roman"/>
          <w:sz w:val="26"/>
          <w:szCs w:val="26"/>
        </w:rPr>
        <w:t>ток 1)</w:t>
      </w:r>
      <w:r w:rsidR="00B32D49" w:rsidRPr="00B657B4">
        <w:rPr>
          <w:rFonts w:ascii="Times New Roman" w:hAnsi="Times New Roman"/>
          <w:sz w:val="26"/>
          <w:szCs w:val="26"/>
        </w:rPr>
        <w:t>.</w:t>
      </w:r>
    </w:p>
    <w:p w:rsidR="00DF4C7C" w:rsidRDefault="00B32D49" w:rsidP="00DF4C7C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 xml:space="preserve">2. </w:t>
      </w:r>
      <w:r w:rsidR="00DF4C7C">
        <w:rPr>
          <w:rFonts w:ascii="Times New Roman" w:hAnsi="Times New Roman"/>
          <w:sz w:val="26"/>
          <w:szCs w:val="26"/>
        </w:rPr>
        <w:t>Затвердити Положення</w:t>
      </w:r>
      <w:r w:rsidR="00DF4C7C" w:rsidRPr="00DF4C7C">
        <w:rPr>
          <w:rFonts w:ascii="Times New Roman" w:hAnsi="Times New Roman"/>
          <w:sz w:val="26"/>
          <w:szCs w:val="26"/>
        </w:rPr>
        <w:t xml:space="preserve"> </w:t>
      </w:r>
      <w:r w:rsidR="00DF4C7C">
        <w:rPr>
          <w:rFonts w:ascii="Times New Roman" w:hAnsi="Times New Roman"/>
          <w:sz w:val="26"/>
          <w:szCs w:val="26"/>
        </w:rPr>
        <w:t xml:space="preserve">про </w:t>
      </w:r>
      <w:r w:rsidR="00DF4C7C" w:rsidRPr="00B83F06">
        <w:rPr>
          <w:rFonts w:ascii="Times New Roman" w:hAnsi="Times New Roman"/>
          <w:sz w:val="26"/>
          <w:szCs w:val="26"/>
        </w:rPr>
        <w:t>комісі</w:t>
      </w:r>
      <w:r w:rsidR="00DF4C7C">
        <w:rPr>
          <w:rFonts w:ascii="Times New Roman" w:hAnsi="Times New Roman"/>
          <w:sz w:val="26"/>
          <w:szCs w:val="26"/>
        </w:rPr>
        <w:t>ю</w:t>
      </w:r>
      <w:r w:rsidR="00DF4C7C" w:rsidRPr="00B83F06">
        <w:rPr>
          <w:rFonts w:ascii="Times New Roman" w:hAnsi="Times New Roman"/>
          <w:sz w:val="26"/>
          <w:szCs w:val="26"/>
        </w:rPr>
        <w:t xml:space="preserve"> з питань розподілу публічних інвестицій</w:t>
      </w:r>
    </w:p>
    <w:p w:rsidR="00B32D49" w:rsidRPr="00B657B4" w:rsidRDefault="00DF4C7C" w:rsidP="00DF4C7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додаток 2)</w:t>
      </w:r>
      <w:r w:rsidR="00B32D49" w:rsidRPr="00B657B4">
        <w:rPr>
          <w:rFonts w:ascii="Times New Roman" w:hAnsi="Times New Roman"/>
          <w:sz w:val="26"/>
          <w:szCs w:val="26"/>
        </w:rPr>
        <w:t>.</w:t>
      </w:r>
    </w:p>
    <w:p w:rsidR="00B32D49" w:rsidRPr="00C34578" w:rsidRDefault="00B32D49" w:rsidP="00844D2E">
      <w:pPr>
        <w:spacing w:after="0" w:line="360" w:lineRule="auto"/>
        <w:ind w:firstLine="539"/>
        <w:jc w:val="both"/>
        <w:rPr>
          <w:rFonts w:ascii="Times New Roman" w:eastAsia="Arial Unicode MS" w:hAnsi="Times New Roman"/>
          <w:sz w:val="26"/>
          <w:szCs w:val="26"/>
        </w:rPr>
      </w:pPr>
      <w:r w:rsidRPr="00C34578">
        <w:rPr>
          <w:rFonts w:ascii="Times New Roman" w:eastAsia="Arial Unicode MS" w:hAnsi="Times New Roman"/>
          <w:sz w:val="26"/>
          <w:szCs w:val="26"/>
        </w:rPr>
        <w:t xml:space="preserve">3. </w:t>
      </w:r>
      <w:r w:rsidRPr="00C34578">
        <w:rPr>
          <w:rFonts w:ascii="Times New Roman" w:hAnsi="Times New Roman"/>
          <w:sz w:val="26"/>
          <w:szCs w:val="26"/>
        </w:rPr>
        <w:t xml:space="preserve">Контроль за виконанням рішення </w:t>
      </w:r>
      <w:r w:rsidR="00B83F06" w:rsidRPr="00C34578">
        <w:rPr>
          <w:rFonts w:ascii="Times New Roman" w:hAnsi="Times New Roman"/>
          <w:sz w:val="26"/>
          <w:szCs w:val="26"/>
        </w:rPr>
        <w:t>залишаю за собою</w:t>
      </w:r>
      <w:r w:rsidRPr="00C34578">
        <w:rPr>
          <w:rFonts w:ascii="Times New Roman" w:hAnsi="Times New Roman"/>
          <w:sz w:val="26"/>
          <w:szCs w:val="26"/>
        </w:rPr>
        <w:t xml:space="preserve">. </w:t>
      </w:r>
    </w:p>
    <w:p w:rsidR="00B32D49" w:rsidRPr="00B657B4" w:rsidRDefault="00B32D49" w:rsidP="00B6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  <w:lang w:eastAsia="uk-UA"/>
        </w:rPr>
      </w:pPr>
    </w:p>
    <w:p w:rsidR="00853613" w:rsidRPr="00853613" w:rsidRDefault="00853613" w:rsidP="00853613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853613">
        <w:rPr>
          <w:rFonts w:ascii="Times New Roman" w:hAnsi="Times New Roman"/>
          <w:b/>
          <w:i/>
          <w:sz w:val="26"/>
          <w:szCs w:val="26"/>
        </w:rPr>
        <w:t>Селищний голова                                                                          Лідія САВЕЛЬЄВА</w:t>
      </w:r>
    </w:p>
    <w:p w:rsidR="00853613" w:rsidRPr="00853613" w:rsidRDefault="00853613" w:rsidP="00853613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853613" w:rsidRPr="00853613" w:rsidRDefault="00853613" w:rsidP="00853613">
      <w:pPr>
        <w:spacing w:after="0"/>
        <w:rPr>
          <w:rFonts w:ascii="Times New Roman" w:hAnsi="Times New Roman"/>
          <w:b/>
          <w:i/>
          <w:sz w:val="26"/>
          <w:szCs w:val="26"/>
          <w:lang w:val="ru-UA"/>
        </w:rPr>
      </w:pPr>
      <w:r w:rsidRPr="00853613">
        <w:rPr>
          <w:rFonts w:ascii="Times New Roman" w:hAnsi="Times New Roman"/>
          <w:b/>
          <w:i/>
          <w:sz w:val="26"/>
          <w:szCs w:val="26"/>
        </w:rPr>
        <w:t>27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53613">
        <w:rPr>
          <w:rFonts w:ascii="Times New Roman" w:hAnsi="Times New Roman"/>
          <w:b/>
          <w:i/>
          <w:sz w:val="26"/>
          <w:szCs w:val="26"/>
          <w:lang w:val="ru-UA"/>
        </w:rPr>
        <w:t>червня 2025 року</w:t>
      </w:r>
    </w:p>
    <w:p w:rsidR="00853613" w:rsidRPr="00853613" w:rsidRDefault="00853613" w:rsidP="008536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3613">
        <w:rPr>
          <w:rFonts w:ascii="Times New Roman" w:hAnsi="Times New Roman"/>
          <w:b/>
          <w:i/>
          <w:sz w:val="26"/>
          <w:szCs w:val="26"/>
          <w:lang w:val="ru-UA"/>
        </w:rPr>
        <w:t>№ 8</w:t>
      </w:r>
      <w:r>
        <w:rPr>
          <w:rFonts w:ascii="Times New Roman" w:hAnsi="Times New Roman"/>
          <w:b/>
          <w:i/>
          <w:sz w:val="26"/>
          <w:szCs w:val="26"/>
        </w:rPr>
        <w:t>61</w:t>
      </w:r>
    </w:p>
    <w:p w:rsidR="00B32D49" w:rsidRPr="00C34578" w:rsidRDefault="00B32D49" w:rsidP="00DF4C7C">
      <w:pPr>
        <w:spacing w:after="0" w:line="240" w:lineRule="auto"/>
        <w:jc w:val="right"/>
        <w:rPr>
          <w:b/>
          <w:sz w:val="56"/>
          <w:szCs w:val="56"/>
        </w:rPr>
      </w:pPr>
    </w:p>
    <w:p w:rsidR="00B32D49" w:rsidRPr="00BD2EE9" w:rsidRDefault="00B32D49" w:rsidP="00BD432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B32D49" w:rsidRPr="00BD2EE9" w:rsidSect="00465E70">
          <w:pgSz w:w="11900" w:h="16840"/>
          <w:pgMar w:top="1202" w:right="561" w:bottom="278" w:left="1599" w:header="709" w:footer="709" w:gutter="0"/>
          <w:cols w:space="720"/>
        </w:sectPr>
      </w:pPr>
    </w:p>
    <w:p w:rsidR="0056266D" w:rsidRPr="00853613" w:rsidRDefault="00465E70" w:rsidP="00465E7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lastRenderedPageBreak/>
        <w:t xml:space="preserve">Додаток </w:t>
      </w:r>
      <w:r w:rsidR="00DF4C7C" w:rsidRPr="00853613">
        <w:rPr>
          <w:rFonts w:ascii="Times New Roman" w:hAnsi="Times New Roman"/>
          <w:b/>
          <w:i/>
          <w:color w:val="000000"/>
          <w:sz w:val="26"/>
          <w:szCs w:val="26"/>
        </w:rPr>
        <w:t>1</w:t>
      </w:r>
    </w:p>
    <w:p w:rsidR="0056266D" w:rsidRPr="00853613" w:rsidRDefault="00465E70" w:rsidP="00465E7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до </w:t>
      </w:r>
      <w:r w:rsidR="0056266D" w:rsidRPr="00853613">
        <w:rPr>
          <w:rFonts w:ascii="Times New Roman" w:hAnsi="Times New Roman"/>
          <w:b/>
          <w:i/>
          <w:color w:val="000000"/>
          <w:sz w:val="26"/>
          <w:szCs w:val="26"/>
        </w:rPr>
        <w:t>р</w:t>
      </w: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ішення виконавчого комітету </w:t>
      </w:r>
    </w:p>
    <w:p w:rsidR="00465E70" w:rsidRPr="00853613" w:rsidRDefault="0056266D" w:rsidP="00465E7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Овідіопольської </w:t>
      </w:r>
      <w:r w:rsidR="00465E70" w:rsidRPr="00853613">
        <w:rPr>
          <w:rFonts w:ascii="Times New Roman" w:hAnsi="Times New Roman"/>
          <w:b/>
          <w:i/>
          <w:color w:val="000000"/>
          <w:sz w:val="26"/>
          <w:szCs w:val="26"/>
        </w:rPr>
        <w:t>селищної ради</w:t>
      </w:r>
    </w:p>
    <w:p w:rsidR="00B32D49" w:rsidRPr="00853613" w:rsidRDefault="00853613" w:rsidP="00465E7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27 червня </w:t>
      </w:r>
      <w:r w:rsidR="00465E70"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2025 </w:t>
      </w: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року</w:t>
      </w:r>
      <w:r w:rsidR="00465E70"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№ </w:t>
      </w: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861</w:t>
      </w:r>
    </w:p>
    <w:p w:rsidR="00465E70" w:rsidRPr="00853613" w:rsidRDefault="00465E70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465E70" w:rsidRDefault="00853613" w:rsidP="00844D2E">
      <w:pPr>
        <w:jc w:val="center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>Посадовий с</w:t>
      </w:r>
      <w:bookmarkStart w:id="0" w:name="_GoBack"/>
      <w:bookmarkEnd w:id="0"/>
      <w:r w:rsidR="00465E70"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клад </w:t>
      </w:r>
    </w:p>
    <w:p w:rsidR="00465E70" w:rsidRDefault="00465E70" w:rsidP="00844D2E">
      <w:pPr>
        <w:jc w:val="center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комісії з питань </w:t>
      </w:r>
      <w:r w:rsidRPr="00465E70">
        <w:rPr>
          <w:rFonts w:ascii="Times New Roman" w:hAnsi="Times New Roman"/>
          <w:b/>
          <w:color w:val="000000"/>
          <w:sz w:val="26"/>
          <w:szCs w:val="26"/>
          <w:lang w:eastAsia="uk-UA"/>
        </w:rPr>
        <w:t>розподілу публічних інвестицій</w:t>
      </w:r>
    </w:p>
    <w:p w:rsidR="00465E70" w:rsidRDefault="00465E70" w:rsidP="00465E70">
      <w:pPr>
        <w:jc w:val="both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Начальник Фінансового відділу Овідіопольської селищної ради, </w:t>
      </w: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>голова комісії</w:t>
      </w:r>
    </w:p>
    <w:p w:rsidR="00465E70" w:rsidRDefault="0056266D" w:rsidP="00465E70">
      <w:pPr>
        <w:jc w:val="both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>Начальник відділу економічного розвитку селищної ради,</w:t>
      </w:r>
      <w:r w:rsidR="00465E70"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 заступник голови комісії</w:t>
      </w:r>
    </w:p>
    <w:p w:rsidR="00465E70" w:rsidRDefault="0056266D" w:rsidP="00465E70">
      <w:pPr>
        <w:jc w:val="both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56266D">
        <w:rPr>
          <w:rFonts w:ascii="Times New Roman" w:hAnsi="Times New Roman"/>
          <w:color w:val="000000"/>
          <w:sz w:val="26"/>
          <w:szCs w:val="26"/>
          <w:lang w:eastAsia="uk-UA"/>
        </w:rPr>
        <w:t>Головний спеціаліст Фінансового відділу</w:t>
      </w: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 </w:t>
      </w:r>
      <w:r w:rsidRPr="0056266D">
        <w:rPr>
          <w:rFonts w:ascii="Times New Roman" w:hAnsi="Times New Roman"/>
          <w:color w:val="000000"/>
          <w:sz w:val="26"/>
          <w:szCs w:val="26"/>
          <w:lang w:eastAsia="uk-UA"/>
        </w:rPr>
        <w:t>Овідіопольської селищної ради,</w:t>
      </w:r>
      <w:r w:rsidRPr="0056266D"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 </w:t>
      </w:r>
      <w:r w:rsidR="00465E70">
        <w:rPr>
          <w:rFonts w:ascii="Times New Roman" w:hAnsi="Times New Roman"/>
          <w:b/>
          <w:color w:val="000000"/>
          <w:sz w:val="26"/>
          <w:szCs w:val="26"/>
          <w:lang w:eastAsia="uk-UA"/>
        </w:rPr>
        <w:t>секретар комісії</w:t>
      </w:r>
    </w:p>
    <w:p w:rsidR="00465E70" w:rsidRDefault="00465E70" w:rsidP="00465E70">
      <w:pPr>
        <w:jc w:val="both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>Члени комісії:</w:t>
      </w:r>
    </w:p>
    <w:p w:rsidR="0056266D" w:rsidRDefault="0056266D" w:rsidP="00465E7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56266D">
        <w:rPr>
          <w:rFonts w:ascii="Times New Roman" w:hAnsi="Times New Roman"/>
          <w:color w:val="000000"/>
          <w:sz w:val="26"/>
          <w:szCs w:val="26"/>
          <w:lang w:eastAsia="uk-UA"/>
        </w:rPr>
        <w:t>Начальник в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ідділу архітектури, містобудування, інфраструктури та житлово-комунального господарства селищної ради</w:t>
      </w:r>
    </w:p>
    <w:p w:rsidR="0056266D" w:rsidRDefault="0056266D" w:rsidP="00465E7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56266D">
        <w:rPr>
          <w:rFonts w:ascii="Times New Roman" w:hAnsi="Times New Roman"/>
          <w:color w:val="000000"/>
          <w:sz w:val="26"/>
          <w:szCs w:val="26"/>
          <w:lang w:eastAsia="uk-UA"/>
        </w:rPr>
        <w:t>Головний спеціаліст в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ідділу архітектури, містобудування, інфраструктури та житлово-комунального господарства селищної ради</w:t>
      </w:r>
    </w:p>
    <w:p w:rsidR="0056266D" w:rsidRDefault="0056266D" w:rsidP="00465E7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Начальник відділу освіти, культури, молоді та спорту </w:t>
      </w:r>
      <w:r w:rsidRPr="0056266D">
        <w:rPr>
          <w:rFonts w:ascii="Times New Roman" w:hAnsi="Times New Roman"/>
          <w:color w:val="000000"/>
          <w:sz w:val="26"/>
          <w:szCs w:val="26"/>
          <w:lang w:eastAsia="uk-UA"/>
        </w:rPr>
        <w:t>Овідіопольської селищної ради</w:t>
      </w:r>
    </w:p>
    <w:p w:rsidR="0056266D" w:rsidRDefault="006A2C1F" w:rsidP="00465E7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Директор комунального некомерційного підприємства </w:t>
      </w:r>
      <w:r w:rsidRPr="0056266D">
        <w:rPr>
          <w:rFonts w:ascii="Times New Roman" w:hAnsi="Times New Roman"/>
          <w:color w:val="000000"/>
          <w:sz w:val="26"/>
          <w:szCs w:val="26"/>
          <w:lang w:eastAsia="uk-UA"/>
        </w:rPr>
        <w:t>Овідіопольської селищної ради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«Овідіопольська лікарня»</w:t>
      </w:r>
    </w:p>
    <w:p w:rsidR="006A2C1F" w:rsidRDefault="006A2C1F" w:rsidP="00465E70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6A2C1F" w:rsidRDefault="006A2C1F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DF4C7C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>Секретар ради                                                                         Світлана НОВІКОВА</w:t>
      </w: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Pr="0056266D" w:rsidRDefault="00DF4C7C" w:rsidP="00DF4C7C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6266D">
        <w:rPr>
          <w:rFonts w:ascii="Times New Roman" w:hAnsi="Times New Roman"/>
          <w:b/>
          <w:i/>
          <w:color w:val="000000"/>
          <w:sz w:val="26"/>
          <w:szCs w:val="26"/>
        </w:rPr>
        <w:lastRenderedPageBreak/>
        <w:t xml:space="preserve">Додаток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2</w:t>
      </w:r>
    </w:p>
    <w:p w:rsidR="00DF4C7C" w:rsidRPr="0056266D" w:rsidRDefault="00DF4C7C" w:rsidP="00DF4C7C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6266D">
        <w:rPr>
          <w:rFonts w:ascii="Times New Roman" w:hAnsi="Times New Roman"/>
          <w:b/>
          <w:i/>
          <w:color w:val="000000"/>
          <w:sz w:val="26"/>
          <w:szCs w:val="26"/>
        </w:rPr>
        <w:t xml:space="preserve">до рішення виконавчого комітету </w:t>
      </w:r>
    </w:p>
    <w:p w:rsidR="00DF4C7C" w:rsidRPr="0056266D" w:rsidRDefault="00DF4C7C" w:rsidP="00DF4C7C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6266D">
        <w:rPr>
          <w:rFonts w:ascii="Times New Roman" w:hAnsi="Times New Roman"/>
          <w:b/>
          <w:i/>
          <w:color w:val="000000"/>
          <w:sz w:val="26"/>
          <w:szCs w:val="26"/>
        </w:rPr>
        <w:t>Овідіопольської селищної ради</w:t>
      </w:r>
    </w:p>
    <w:p w:rsidR="00853613" w:rsidRPr="00853613" w:rsidRDefault="00853613" w:rsidP="00853613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27 червня 2025 року № 861</w:t>
      </w:r>
    </w:p>
    <w:p w:rsidR="00DF4C7C" w:rsidRDefault="00DF4C7C" w:rsidP="00DF4C7C">
      <w:pPr>
        <w:jc w:val="right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DF4C7C" w:rsidRPr="00DF4C7C" w:rsidRDefault="00DF4C7C" w:rsidP="00DF4C7C">
      <w:pPr>
        <w:spacing w:after="0" w:line="240" w:lineRule="auto"/>
        <w:ind w:firstLine="5528"/>
        <w:jc w:val="right"/>
        <w:rPr>
          <w:rFonts w:ascii="Times New Roman" w:hAnsi="Times New Roman"/>
          <w:b/>
          <w:i/>
          <w:sz w:val="24"/>
          <w:szCs w:val="24"/>
        </w:rPr>
      </w:pPr>
      <w:r w:rsidRPr="00DF4C7C">
        <w:rPr>
          <w:rFonts w:ascii="Times New Roman" w:hAnsi="Times New Roman"/>
          <w:b/>
          <w:i/>
          <w:sz w:val="24"/>
          <w:szCs w:val="24"/>
        </w:rPr>
        <w:t>ЗАТВЕРДЖЕНО</w:t>
      </w:r>
    </w:p>
    <w:p w:rsidR="00DF4C7C" w:rsidRPr="00DF4C7C" w:rsidRDefault="00DF4C7C" w:rsidP="00DF4C7C">
      <w:pPr>
        <w:spacing w:after="0" w:line="240" w:lineRule="auto"/>
        <w:ind w:firstLine="552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Pr="00DF4C7C">
        <w:rPr>
          <w:rFonts w:ascii="Times New Roman" w:hAnsi="Times New Roman"/>
          <w:b/>
          <w:i/>
          <w:sz w:val="24"/>
          <w:szCs w:val="24"/>
        </w:rPr>
        <w:t>ішення виконавчого комітету</w:t>
      </w:r>
    </w:p>
    <w:p w:rsidR="00DF4C7C" w:rsidRPr="00DF4C7C" w:rsidRDefault="00DF4C7C" w:rsidP="00DF4C7C">
      <w:pPr>
        <w:spacing w:after="0" w:line="240" w:lineRule="auto"/>
        <w:ind w:firstLine="5528"/>
        <w:jc w:val="right"/>
        <w:rPr>
          <w:rFonts w:ascii="Times New Roman" w:hAnsi="Times New Roman"/>
          <w:b/>
          <w:i/>
          <w:sz w:val="24"/>
          <w:szCs w:val="24"/>
        </w:rPr>
      </w:pPr>
      <w:r w:rsidRPr="00DF4C7C">
        <w:rPr>
          <w:rFonts w:ascii="Times New Roman" w:hAnsi="Times New Roman"/>
          <w:b/>
          <w:i/>
          <w:sz w:val="24"/>
          <w:szCs w:val="24"/>
        </w:rPr>
        <w:t>Овідіопольської селищної ради</w:t>
      </w:r>
    </w:p>
    <w:p w:rsidR="00853613" w:rsidRPr="00853613" w:rsidRDefault="00853613" w:rsidP="00853613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27 червня 2025 року № 861</w:t>
      </w:r>
    </w:p>
    <w:p w:rsidR="00DF4C7C" w:rsidRPr="00DF4C7C" w:rsidRDefault="00DF4C7C" w:rsidP="00DF4C7C">
      <w:pPr>
        <w:pStyle w:val="a9"/>
        <w:spacing w:before="0" w:beforeAutospacing="0" w:after="0" w:afterAutospacing="0" w:line="23" w:lineRule="atLeast"/>
        <w:jc w:val="center"/>
        <w:rPr>
          <w:b/>
          <w:color w:val="000000"/>
          <w:sz w:val="26"/>
          <w:szCs w:val="26"/>
        </w:rPr>
      </w:pPr>
      <w:r w:rsidRPr="00DF4C7C">
        <w:rPr>
          <w:b/>
          <w:color w:val="000000"/>
          <w:sz w:val="26"/>
          <w:szCs w:val="26"/>
        </w:rPr>
        <w:t>ПОЛОЖЕННЯ</w:t>
      </w:r>
    </w:p>
    <w:p w:rsidR="00DF4C7C" w:rsidRPr="00DF4C7C" w:rsidRDefault="00DF4C7C" w:rsidP="00DF4C7C">
      <w:pPr>
        <w:pStyle w:val="a9"/>
        <w:spacing w:before="120" w:beforeAutospacing="0" w:after="0" w:afterAutospacing="0" w:line="23" w:lineRule="atLeast"/>
        <w:jc w:val="center"/>
        <w:rPr>
          <w:b/>
          <w:bCs/>
          <w:sz w:val="26"/>
          <w:szCs w:val="26"/>
        </w:rPr>
      </w:pPr>
      <w:r w:rsidRPr="00DF4C7C">
        <w:rPr>
          <w:b/>
          <w:bCs/>
          <w:sz w:val="26"/>
          <w:szCs w:val="26"/>
        </w:rPr>
        <w:t xml:space="preserve">про комісію з питань розподілу публічних інвестицій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1. Комісія з питань розподілу публічних інвестицій (далі – Комісія) є консультативно-дорадчим органом виконавчого комітету Овідіопольської селищної ради, який утворюється ним з метою розподілу коштів місцевого бюджету Овідіопольської селищної територіальної громади на підготовку та реалізацію публічних інвестиційних </w:t>
      </w:r>
      <w:proofErr w:type="spellStart"/>
      <w:r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Pr="00DF4C7C">
        <w:rPr>
          <w:rFonts w:ascii="Times New Roman" w:hAnsi="Times New Roman"/>
          <w:sz w:val="26"/>
          <w:szCs w:val="26"/>
        </w:rPr>
        <w:t xml:space="preserve"> (далі – </w:t>
      </w:r>
      <w:proofErr w:type="spellStart"/>
      <w:r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Pr="00DF4C7C">
        <w:rPr>
          <w:rFonts w:ascii="Times New Roman" w:hAnsi="Times New Roman"/>
          <w:sz w:val="26"/>
          <w:szCs w:val="26"/>
        </w:rPr>
        <w:t xml:space="preserve">) та програм публічних інвестицій (далі – програм).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актами Одеської обласної </w:t>
      </w:r>
      <w:r w:rsidR="00062722">
        <w:rPr>
          <w:rFonts w:ascii="Times New Roman" w:hAnsi="Times New Roman"/>
          <w:sz w:val="26"/>
          <w:szCs w:val="26"/>
        </w:rPr>
        <w:t xml:space="preserve">та районної </w:t>
      </w:r>
      <w:r w:rsidRPr="00DF4C7C">
        <w:rPr>
          <w:rFonts w:ascii="Times New Roman" w:hAnsi="Times New Roman"/>
          <w:sz w:val="26"/>
          <w:szCs w:val="26"/>
        </w:rPr>
        <w:t>державн</w:t>
      </w:r>
      <w:r w:rsidR="00062722">
        <w:rPr>
          <w:rFonts w:ascii="Times New Roman" w:hAnsi="Times New Roman"/>
          <w:sz w:val="26"/>
          <w:szCs w:val="26"/>
        </w:rPr>
        <w:t>их</w:t>
      </w:r>
      <w:r w:rsidRPr="00DF4C7C">
        <w:rPr>
          <w:rFonts w:ascii="Times New Roman" w:hAnsi="Times New Roman"/>
          <w:sz w:val="26"/>
          <w:szCs w:val="26"/>
        </w:rPr>
        <w:t xml:space="preserve"> адміністраці</w:t>
      </w:r>
      <w:r w:rsidR="00062722">
        <w:rPr>
          <w:rFonts w:ascii="Times New Roman" w:hAnsi="Times New Roman"/>
          <w:sz w:val="26"/>
          <w:szCs w:val="26"/>
        </w:rPr>
        <w:t>й</w:t>
      </w:r>
      <w:r w:rsidRPr="00DF4C7C">
        <w:rPr>
          <w:rFonts w:ascii="Times New Roman" w:hAnsi="Times New Roman"/>
          <w:sz w:val="26"/>
          <w:szCs w:val="26"/>
        </w:rPr>
        <w:t xml:space="preserve">, Овідіопольської селищної ради та цим Положенням.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3. Основними завданнями Комісії є: </w:t>
      </w:r>
    </w:p>
    <w:p w:rsidR="00DF4C7C" w:rsidRPr="00DF4C7C" w:rsidRDefault="00062722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4C7C" w:rsidRPr="00DF4C7C">
        <w:rPr>
          <w:rFonts w:ascii="Times New Roman" w:hAnsi="Times New Roman"/>
          <w:sz w:val="26"/>
          <w:szCs w:val="26"/>
        </w:rPr>
        <w:t xml:space="preserve">розподіл публічних інвестицій на середньостроковий період з урахуванням пріоритетності, ступеня готовності та наявності відповідного джерела фінансового забезпечення; </w:t>
      </w:r>
    </w:p>
    <w:p w:rsidR="00DF4C7C" w:rsidRPr="00DF4C7C" w:rsidRDefault="00062722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4C7C" w:rsidRPr="00DF4C7C">
        <w:rPr>
          <w:rFonts w:ascii="Times New Roman" w:hAnsi="Times New Roman"/>
          <w:sz w:val="26"/>
          <w:szCs w:val="26"/>
        </w:rPr>
        <w:t xml:space="preserve">застосування єдиних підходів до визначення оптимальних джерел та механізмів фінансового забезпечення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та програм єдиного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проєктного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портфеля публічних інвестицій Овідіопольської селищної територіальної громади з огляду на характеристики таких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та програм; </w:t>
      </w:r>
    </w:p>
    <w:p w:rsidR="00DF4C7C" w:rsidRPr="00DF4C7C" w:rsidRDefault="00062722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4C7C" w:rsidRPr="00DF4C7C">
        <w:rPr>
          <w:rFonts w:ascii="Times New Roman" w:hAnsi="Times New Roman"/>
          <w:sz w:val="26"/>
          <w:szCs w:val="26"/>
        </w:rPr>
        <w:t xml:space="preserve">забезпечення дотримання граничних обсягів видатків на середньостроковий період за різними складовими публічних інвестицій для забезпечення боргової стійкості та мінімізації фіскальних ризиків; </w:t>
      </w:r>
    </w:p>
    <w:p w:rsidR="00DF4C7C" w:rsidRPr="00DF4C7C" w:rsidRDefault="00062722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4C7C" w:rsidRPr="00DF4C7C">
        <w:rPr>
          <w:rFonts w:ascii="Times New Roman" w:hAnsi="Times New Roman"/>
          <w:sz w:val="26"/>
          <w:szCs w:val="26"/>
        </w:rPr>
        <w:t xml:space="preserve">сприяння ефективному використанню коштів бюджету громади на підготовку та реалізацію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та програм єдиного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проєктного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портфеля публічних інвестицій Овідіопольської селищної територіальної громади. </w:t>
      </w:r>
    </w:p>
    <w:p w:rsidR="00DF4C7C" w:rsidRPr="00DF4C7C" w:rsidRDefault="00DF4C7C" w:rsidP="00DF4C7C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Комісія відповідно до покладених на неї завдань: </w:t>
      </w:r>
    </w:p>
    <w:p w:rsidR="00DF4C7C" w:rsidRPr="00DF4C7C" w:rsidRDefault="00062722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DF4C7C" w:rsidRPr="00DF4C7C">
        <w:rPr>
          <w:rFonts w:ascii="Times New Roman" w:hAnsi="Times New Roman"/>
          <w:sz w:val="26"/>
          <w:szCs w:val="26"/>
        </w:rPr>
        <w:t xml:space="preserve">розглядає та схвалює консолідований перелік публічних інвестиційних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та програм публічних інвестицій єдиного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проєктного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портфеля публічних інвестицій Овідіопольської селищної територіальної громади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забезпечення; </w:t>
      </w:r>
    </w:p>
    <w:p w:rsidR="00DF4C7C" w:rsidRPr="00DF4C7C" w:rsidRDefault="00062722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4C7C" w:rsidRPr="00DF4C7C">
        <w:rPr>
          <w:rFonts w:ascii="Times New Roman" w:hAnsi="Times New Roman"/>
          <w:sz w:val="26"/>
          <w:szCs w:val="26"/>
        </w:rPr>
        <w:t xml:space="preserve">здійснює аналіз результатів моніторингу стану підготовки та реалізації затверджених у переліку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та програм та за його результатами готує і подає Фінансовому відділу Овідіопольської селищної ради для прийняття відповідних рішень пропозиції та рекомендації щодо коригування або припинення (зупинення) фінансового забезпечення таких </w:t>
      </w:r>
      <w:proofErr w:type="spellStart"/>
      <w:r w:rsidR="00DF4C7C" w:rsidRPr="00DF4C7C">
        <w:rPr>
          <w:rFonts w:ascii="Times New Roman" w:hAnsi="Times New Roman"/>
          <w:sz w:val="26"/>
          <w:szCs w:val="26"/>
        </w:rPr>
        <w:t>проєктів</w:t>
      </w:r>
      <w:proofErr w:type="spellEnd"/>
      <w:r w:rsidR="00DF4C7C" w:rsidRPr="00DF4C7C">
        <w:rPr>
          <w:rFonts w:ascii="Times New Roman" w:hAnsi="Times New Roman"/>
          <w:sz w:val="26"/>
          <w:szCs w:val="26"/>
        </w:rPr>
        <w:t xml:space="preserve"> та програм; </w:t>
      </w:r>
    </w:p>
    <w:p w:rsidR="00DF4C7C" w:rsidRPr="00DF4C7C" w:rsidRDefault="00062722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F4C7C" w:rsidRPr="00DF4C7C">
        <w:rPr>
          <w:rFonts w:ascii="Times New Roman" w:hAnsi="Times New Roman"/>
          <w:sz w:val="26"/>
          <w:szCs w:val="26"/>
        </w:rPr>
        <w:t xml:space="preserve">подає інвестиційній раді розроблені за результатами своєї роботи пропозиції та рекомендації.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5. Комісія має право: </w:t>
      </w:r>
    </w:p>
    <w:p w:rsidR="00DF4C7C" w:rsidRPr="00DF4C7C" w:rsidRDefault="00DF4C7C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1) залучати до участі у своїй роботі представників виконавчих органів Овідіопольської селищної ради, громадських об’єднань, підприємств, установ та організацій (за погодженням з їх керівниками), а також незалежних експертів (за згодою); </w:t>
      </w:r>
    </w:p>
    <w:p w:rsidR="00DF4C7C" w:rsidRPr="00DF4C7C" w:rsidRDefault="00DF4C7C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2)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 </w:t>
      </w:r>
    </w:p>
    <w:p w:rsidR="00DF4C7C" w:rsidRPr="00DF4C7C" w:rsidRDefault="00DF4C7C" w:rsidP="00DF4C7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3) організовувати проведення нарад та інших заходів.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>7. Комісія утворюється у складі голови, заступник</w:t>
      </w:r>
      <w:r w:rsidR="00062722">
        <w:rPr>
          <w:rFonts w:ascii="Times New Roman" w:hAnsi="Times New Roman"/>
          <w:sz w:val="26"/>
          <w:szCs w:val="26"/>
        </w:rPr>
        <w:t>а</w:t>
      </w:r>
      <w:r w:rsidRPr="00DF4C7C">
        <w:rPr>
          <w:rFonts w:ascii="Times New Roman" w:hAnsi="Times New Roman"/>
          <w:sz w:val="26"/>
          <w:szCs w:val="26"/>
        </w:rPr>
        <w:t xml:space="preserve"> голови, секретаря та членів Комісії. Головою Комісії є начальник Фінансового відділу Овідіопольської селищної ради. Склад Комісії затверджується із представників виконавчих органів селищної ради. Інформація про склад та положення про Комісію розміщується на офіційному </w:t>
      </w:r>
      <w:proofErr w:type="spellStart"/>
      <w:r w:rsidRPr="00DF4C7C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DF4C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C7C">
        <w:rPr>
          <w:rFonts w:ascii="Times New Roman" w:hAnsi="Times New Roman"/>
          <w:sz w:val="26"/>
          <w:szCs w:val="26"/>
        </w:rPr>
        <w:t>селишної</w:t>
      </w:r>
      <w:proofErr w:type="spellEnd"/>
      <w:r w:rsidRPr="00DF4C7C">
        <w:rPr>
          <w:rFonts w:ascii="Times New Roman" w:hAnsi="Times New Roman"/>
          <w:sz w:val="26"/>
          <w:szCs w:val="26"/>
        </w:rPr>
        <w:t xml:space="preserve"> ради.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8. Голова Комісії здійснює загальне керівництво Комісією, планує та координує її діяльність, а також </w:t>
      </w:r>
      <w:proofErr w:type="spellStart"/>
      <w:r w:rsidRPr="00DF4C7C">
        <w:rPr>
          <w:rFonts w:ascii="Times New Roman" w:hAnsi="Times New Roman"/>
          <w:sz w:val="26"/>
          <w:szCs w:val="26"/>
        </w:rPr>
        <w:t>скликає</w:t>
      </w:r>
      <w:proofErr w:type="spellEnd"/>
      <w:r w:rsidRPr="00DF4C7C">
        <w:rPr>
          <w:rFonts w:ascii="Times New Roman" w:hAnsi="Times New Roman"/>
          <w:sz w:val="26"/>
          <w:szCs w:val="26"/>
        </w:rPr>
        <w:t xml:space="preserve"> засідання Комісії та головує на них. У разі відсутності голови Комісії його обов’язки виконує заступник голови Комісії.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9. Секретар Комісії: готує матеріали, необхідні для роботи Комісії; забезпечує інформування членів Комісії та всіх запрошених осіб про дату, час та місце проведення засідань Комісії; веде та оформлює протоколи засідань Комісії.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lastRenderedPageBreak/>
        <w:t>10. Формою роботи Комісії є засідання, що проводяться за рішенням її голови. Засідання Комісії проводить її голова, а в разі його відсутності – заступник голови. 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Комісії в такому режимі у засіданні. Засідання Комісії вважається правомо</w:t>
      </w:r>
      <w:r w:rsidR="00B550DC">
        <w:rPr>
          <w:rFonts w:ascii="Times New Roman" w:hAnsi="Times New Roman"/>
          <w:sz w:val="26"/>
          <w:szCs w:val="26"/>
        </w:rPr>
        <w:t>ч</w:t>
      </w:r>
      <w:r w:rsidRPr="00DF4C7C">
        <w:rPr>
          <w:rFonts w:ascii="Times New Roman" w:hAnsi="Times New Roman"/>
          <w:sz w:val="26"/>
          <w:szCs w:val="26"/>
        </w:rPr>
        <w:t xml:space="preserve">ним, якщо на ньому присутні більш як половина її членів.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11. На своїх засіданнях Комісія розробляє пропозиції (рекомендації) з питань, що належать до її компетенції.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Пропозиції (рекомендації) вважаються схваленими, якщо за них проголосувало більш як половина присутніх на засіданні членів Комісії. У разі рівного розподілу голосів вирішальним є голос головуючого на засіданні.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 xml:space="preserve">Пропозиції (рекомендації) Комісії оформлюються протоколом засідання, який підписується головуючим на засіданні та секретарем та надсилається Виконавчому комітету Овідіопольської селищної ради. Член Комісії, який не підтримує пропозиції (рекомендації), може викласти в письмовій формі свою окрему думку, яка додається до протоколу засідання. </w:t>
      </w:r>
    </w:p>
    <w:p w:rsidR="00DF4C7C" w:rsidRPr="00DF4C7C" w:rsidRDefault="00DF4C7C" w:rsidP="00DF4C7C">
      <w:pPr>
        <w:spacing w:before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F4C7C">
        <w:rPr>
          <w:rFonts w:ascii="Times New Roman" w:hAnsi="Times New Roman"/>
          <w:sz w:val="26"/>
          <w:szCs w:val="26"/>
        </w:rPr>
        <w:t>12. Організаційне, інформаційне, матеріально-технічне забезпечення діяльності Комісії здійснює Фінансовий відділ Овідіопольської селищної ради.</w:t>
      </w:r>
    </w:p>
    <w:p w:rsidR="00DF4C7C" w:rsidRPr="00DF4C7C" w:rsidRDefault="00DF4C7C" w:rsidP="00DF4C7C">
      <w:pPr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DF4C7C" w:rsidRPr="00DF4C7C" w:rsidRDefault="00DF4C7C" w:rsidP="00DF4C7C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DF4C7C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>Секретар ради                                                                                 Світлана НОВІКОВА</w:t>
      </w:r>
    </w:p>
    <w:p w:rsidR="00B32D49" w:rsidRPr="00794F83" w:rsidRDefault="00B32D49" w:rsidP="00465E70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color w:val="000000"/>
          <w:sz w:val="28"/>
          <w:szCs w:val="28"/>
          <w:lang w:eastAsia="uk-UA"/>
        </w:rPr>
      </w:pPr>
    </w:p>
    <w:sectPr w:rsidR="00B32D49" w:rsidRPr="00794F83" w:rsidSect="00DF4C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2F2AD3"/>
    <w:multiLevelType w:val="hybridMultilevel"/>
    <w:tmpl w:val="FB8CB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4E0E0F"/>
    <w:multiLevelType w:val="hybridMultilevel"/>
    <w:tmpl w:val="427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5"/>
  </w:num>
  <w:num w:numId="5">
    <w:abstractNumId w:val="9"/>
  </w:num>
  <w:num w:numId="6">
    <w:abstractNumId w:val="2"/>
  </w:num>
  <w:num w:numId="7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8"/>
  </w:num>
  <w:num w:numId="12">
    <w:abstractNumId w:val="12"/>
  </w:num>
  <w:num w:numId="13">
    <w:abstractNumId w:val="11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10"/>
  </w:num>
  <w:num w:numId="19">
    <w:abstractNumId w:val="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AC"/>
    <w:rsid w:val="000023DE"/>
    <w:rsid w:val="0000473B"/>
    <w:rsid w:val="000155A6"/>
    <w:rsid w:val="00022DA9"/>
    <w:rsid w:val="00027D4F"/>
    <w:rsid w:val="00033F3C"/>
    <w:rsid w:val="00034679"/>
    <w:rsid w:val="000358C8"/>
    <w:rsid w:val="00037E1A"/>
    <w:rsid w:val="000452E8"/>
    <w:rsid w:val="000556E0"/>
    <w:rsid w:val="00062722"/>
    <w:rsid w:val="00064C77"/>
    <w:rsid w:val="000656CD"/>
    <w:rsid w:val="000705A0"/>
    <w:rsid w:val="00075745"/>
    <w:rsid w:val="0008267D"/>
    <w:rsid w:val="00086060"/>
    <w:rsid w:val="000B1DCA"/>
    <w:rsid w:val="000B1EE9"/>
    <w:rsid w:val="000B3EC2"/>
    <w:rsid w:val="000C011A"/>
    <w:rsid w:val="000C4586"/>
    <w:rsid w:val="000E4DB3"/>
    <w:rsid w:val="000E6A7C"/>
    <w:rsid w:val="000F5689"/>
    <w:rsid w:val="000F5BFB"/>
    <w:rsid w:val="001013D3"/>
    <w:rsid w:val="0010414A"/>
    <w:rsid w:val="00107F06"/>
    <w:rsid w:val="001161CB"/>
    <w:rsid w:val="001164C4"/>
    <w:rsid w:val="00117D74"/>
    <w:rsid w:val="0012056B"/>
    <w:rsid w:val="00122900"/>
    <w:rsid w:val="0012312A"/>
    <w:rsid w:val="0013749D"/>
    <w:rsid w:val="00144F3C"/>
    <w:rsid w:val="00147036"/>
    <w:rsid w:val="00153C80"/>
    <w:rsid w:val="001576A6"/>
    <w:rsid w:val="00157F46"/>
    <w:rsid w:val="00160028"/>
    <w:rsid w:val="001729E0"/>
    <w:rsid w:val="001765A8"/>
    <w:rsid w:val="00180291"/>
    <w:rsid w:val="00181CFF"/>
    <w:rsid w:val="0019004F"/>
    <w:rsid w:val="00195DA1"/>
    <w:rsid w:val="001C2AFC"/>
    <w:rsid w:val="001D41AB"/>
    <w:rsid w:val="001E35DA"/>
    <w:rsid w:val="001E72B5"/>
    <w:rsid w:val="001E7516"/>
    <w:rsid w:val="001F2056"/>
    <w:rsid w:val="001F64B6"/>
    <w:rsid w:val="001F7EAB"/>
    <w:rsid w:val="0020363A"/>
    <w:rsid w:val="00204138"/>
    <w:rsid w:val="00205638"/>
    <w:rsid w:val="00213C55"/>
    <w:rsid w:val="0021563C"/>
    <w:rsid w:val="00222BDB"/>
    <w:rsid w:val="00226B02"/>
    <w:rsid w:val="00247493"/>
    <w:rsid w:val="00263A5A"/>
    <w:rsid w:val="002650D8"/>
    <w:rsid w:val="00274E7A"/>
    <w:rsid w:val="00276077"/>
    <w:rsid w:val="00281A41"/>
    <w:rsid w:val="00291358"/>
    <w:rsid w:val="002A0D50"/>
    <w:rsid w:val="002A6C0F"/>
    <w:rsid w:val="002A7CF4"/>
    <w:rsid w:val="002D3999"/>
    <w:rsid w:val="002E1179"/>
    <w:rsid w:val="002F185A"/>
    <w:rsid w:val="002F2AD8"/>
    <w:rsid w:val="002F42A3"/>
    <w:rsid w:val="003025B5"/>
    <w:rsid w:val="003040ED"/>
    <w:rsid w:val="00312BA3"/>
    <w:rsid w:val="0032154B"/>
    <w:rsid w:val="003250B6"/>
    <w:rsid w:val="00331580"/>
    <w:rsid w:val="00331E59"/>
    <w:rsid w:val="0033254E"/>
    <w:rsid w:val="003404C5"/>
    <w:rsid w:val="0034092E"/>
    <w:rsid w:val="003415D8"/>
    <w:rsid w:val="003507EE"/>
    <w:rsid w:val="00363BEA"/>
    <w:rsid w:val="0037336A"/>
    <w:rsid w:val="00387296"/>
    <w:rsid w:val="00391394"/>
    <w:rsid w:val="00396673"/>
    <w:rsid w:val="003A20C1"/>
    <w:rsid w:val="003A38D0"/>
    <w:rsid w:val="003A39DE"/>
    <w:rsid w:val="003A4A2D"/>
    <w:rsid w:val="003B258A"/>
    <w:rsid w:val="003B2F5C"/>
    <w:rsid w:val="003D485B"/>
    <w:rsid w:val="003D7202"/>
    <w:rsid w:val="003F2A8C"/>
    <w:rsid w:val="00402F30"/>
    <w:rsid w:val="004134CD"/>
    <w:rsid w:val="00415204"/>
    <w:rsid w:val="0041524C"/>
    <w:rsid w:val="004204E3"/>
    <w:rsid w:val="00434EDA"/>
    <w:rsid w:val="00437079"/>
    <w:rsid w:val="004422ED"/>
    <w:rsid w:val="004443A6"/>
    <w:rsid w:val="00447640"/>
    <w:rsid w:val="0045257D"/>
    <w:rsid w:val="00461648"/>
    <w:rsid w:val="00465E70"/>
    <w:rsid w:val="004701F6"/>
    <w:rsid w:val="00483A77"/>
    <w:rsid w:val="00494117"/>
    <w:rsid w:val="004A23A6"/>
    <w:rsid w:val="004A4002"/>
    <w:rsid w:val="004A6646"/>
    <w:rsid w:val="004B35D6"/>
    <w:rsid w:val="004C086A"/>
    <w:rsid w:val="004C0D15"/>
    <w:rsid w:val="004D4A0F"/>
    <w:rsid w:val="004D732F"/>
    <w:rsid w:val="004F1D56"/>
    <w:rsid w:val="00506702"/>
    <w:rsid w:val="005116E0"/>
    <w:rsid w:val="00516195"/>
    <w:rsid w:val="00520956"/>
    <w:rsid w:val="00530348"/>
    <w:rsid w:val="0053097A"/>
    <w:rsid w:val="0053124D"/>
    <w:rsid w:val="00532419"/>
    <w:rsid w:val="005328A3"/>
    <w:rsid w:val="005401A6"/>
    <w:rsid w:val="0054040E"/>
    <w:rsid w:val="00544E8D"/>
    <w:rsid w:val="005574F2"/>
    <w:rsid w:val="0055779F"/>
    <w:rsid w:val="0056266D"/>
    <w:rsid w:val="00562A33"/>
    <w:rsid w:val="00563A0A"/>
    <w:rsid w:val="005760C3"/>
    <w:rsid w:val="00582A30"/>
    <w:rsid w:val="005854A6"/>
    <w:rsid w:val="00597F59"/>
    <w:rsid w:val="005A4C17"/>
    <w:rsid w:val="005C0658"/>
    <w:rsid w:val="005C32E8"/>
    <w:rsid w:val="005C4321"/>
    <w:rsid w:val="005D008F"/>
    <w:rsid w:val="005D6B19"/>
    <w:rsid w:val="005E49C3"/>
    <w:rsid w:val="005F4527"/>
    <w:rsid w:val="005F568D"/>
    <w:rsid w:val="00602488"/>
    <w:rsid w:val="0061220D"/>
    <w:rsid w:val="00613942"/>
    <w:rsid w:val="006147C4"/>
    <w:rsid w:val="006158CF"/>
    <w:rsid w:val="00624C82"/>
    <w:rsid w:val="0063535A"/>
    <w:rsid w:val="0063625C"/>
    <w:rsid w:val="0065149D"/>
    <w:rsid w:val="0065312F"/>
    <w:rsid w:val="00665BCF"/>
    <w:rsid w:val="006676C6"/>
    <w:rsid w:val="00673E89"/>
    <w:rsid w:val="00677253"/>
    <w:rsid w:val="006823F0"/>
    <w:rsid w:val="00683EF0"/>
    <w:rsid w:val="00693EB6"/>
    <w:rsid w:val="006A2C1F"/>
    <w:rsid w:val="006A3AA6"/>
    <w:rsid w:val="006A673C"/>
    <w:rsid w:val="006B12FD"/>
    <w:rsid w:val="006B3438"/>
    <w:rsid w:val="006B3D78"/>
    <w:rsid w:val="006C2F70"/>
    <w:rsid w:val="006D7526"/>
    <w:rsid w:val="006E64D5"/>
    <w:rsid w:val="006F7F6A"/>
    <w:rsid w:val="00703F1E"/>
    <w:rsid w:val="00704500"/>
    <w:rsid w:val="007137F3"/>
    <w:rsid w:val="00723686"/>
    <w:rsid w:val="00727764"/>
    <w:rsid w:val="00731A26"/>
    <w:rsid w:val="00732D0A"/>
    <w:rsid w:val="007343AB"/>
    <w:rsid w:val="00737FBB"/>
    <w:rsid w:val="007439E6"/>
    <w:rsid w:val="00747811"/>
    <w:rsid w:val="00751DB1"/>
    <w:rsid w:val="00755112"/>
    <w:rsid w:val="00756C6B"/>
    <w:rsid w:val="0077281D"/>
    <w:rsid w:val="0077505F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04AD"/>
    <w:rsid w:val="007C3D0A"/>
    <w:rsid w:val="007D2DC2"/>
    <w:rsid w:val="007E4785"/>
    <w:rsid w:val="007F3025"/>
    <w:rsid w:val="007F72D4"/>
    <w:rsid w:val="0080536E"/>
    <w:rsid w:val="0081032A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7A52"/>
    <w:rsid w:val="00844D2E"/>
    <w:rsid w:val="00847836"/>
    <w:rsid w:val="00853613"/>
    <w:rsid w:val="00872C1C"/>
    <w:rsid w:val="00874033"/>
    <w:rsid w:val="00874253"/>
    <w:rsid w:val="008B24F7"/>
    <w:rsid w:val="008B6D38"/>
    <w:rsid w:val="008B6E3F"/>
    <w:rsid w:val="008C0ADC"/>
    <w:rsid w:val="008C1098"/>
    <w:rsid w:val="008C7F76"/>
    <w:rsid w:val="008F3F8F"/>
    <w:rsid w:val="008F7880"/>
    <w:rsid w:val="009020A8"/>
    <w:rsid w:val="0091141D"/>
    <w:rsid w:val="009143AA"/>
    <w:rsid w:val="00924795"/>
    <w:rsid w:val="00931502"/>
    <w:rsid w:val="00931836"/>
    <w:rsid w:val="0094387F"/>
    <w:rsid w:val="00962667"/>
    <w:rsid w:val="00975415"/>
    <w:rsid w:val="00980AC1"/>
    <w:rsid w:val="00982DD5"/>
    <w:rsid w:val="00985918"/>
    <w:rsid w:val="00992901"/>
    <w:rsid w:val="009945DE"/>
    <w:rsid w:val="009953A2"/>
    <w:rsid w:val="009C2131"/>
    <w:rsid w:val="009D2498"/>
    <w:rsid w:val="009D3DBE"/>
    <w:rsid w:val="009E0023"/>
    <w:rsid w:val="009E4027"/>
    <w:rsid w:val="009E6D4B"/>
    <w:rsid w:val="009F2D68"/>
    <w:rsid w:val="00A1524B"/>
    <w:rsid w:val="00A16217"/>
    <w:rsid w:val="00A24B1C"/>
    <w:rsid w:val="00A30B2A"/>
    <w:rsid w:val="00A3249B"/>
    <w:rsid w:val="00A342EF"/>
    <w:rsid w:val="00A3494E"/>
    <w:rsid w:val="00A34A8E"/>
    <w:rsid w:val="00A42262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7F53"/>
    <w:rsid w:val="00AC1C6C"/>
    <w:rsid w:val="00AC46E9"/>
    <w:rsid w:val="00AD30BF"/>
    <w:rsid w:val="00AE0B74"/>
    <w:rsid w:val="00AE10D8"/>
    <w:rsid w:val="00AE1CEE"/>
    <w:rsid w:val="00AF3AFE"/>
    <w:rsid w:val="00AF3B28"/>
    <w:rsid w:val="00B003FF"/>
    <w:rsid w:val="00B01C97"/>
    <w:rsid w:val="00B04C55"/>
    <w:rsid w:val="00B05D9F"/>
    <w:rsid w:val="00B0744B"/>
    <w:rsid w:val="00B21E97"/>
    <w:rsid w:val="00B22F20"/>
    <w:rsid w:val="00B32D49"/>
    <w:rsid w:val="00B361BC"/>
    <w:rsid w:val="00B40863"/>
    <w:rsid w:val="00B50E74"/>
    <w:rsid w:val="00B5389F"/>
    <w:rsid w:val="00B550DC"/>
    <w:rsid w:val="00B60012"/>
    <w:rsid w:val="00B657B1"/>
    <w:rsid w:val="00B657B4"/>
    <w:rsid w:val="00B67771"/>
    <w:rsid w:val="00B724E2"/>
    <w:rsid w:val="00B730EF"/>
    <w:rsid w:val="00B73BF5"/>
    <w:rsid w:val="00B776EB"/>
    <w:rsid w:val="00B83F06"/>
    <w:rsid w:val="00B91DF8"/>
    <w:rsid w:val="00B94EE8"/>
    <w:rsid w:val="00B9741E"/>
    <w:rsid w:val="00BA02EB"/>
    <w:rsid w:val="00BA1876"/>
    <w:rsid w:val="00BA6E36"/>
    <w:rsid w:val="00BB03CB"/>
    <w:rsid w:val="00BB58E0"/>
    <w:rsid w:val="00BC0FE2"/>
    <w:rsid w:val="00BC4334"/>
    <w:rsid w:val="00BD2EE9"/>
    <w:rsid w:val="00BD2FB6"/>
    <w:rsid w:val="00BD317D"/>
    <w:rsid w:val="00BD4320"/>
    <w:rsid w:val="00BE75D2"/>
    <w:rsid w:val="00BF55D8"/>
    <w:rsid w:val="00BF703C"/>
    <w:rsid w:val="00BF74A9"/>
    <w:rsid w:val="00C07002"/>
    <w:rsid w:val="00C27254"/>
    <w:rsid w:val="00C27F43"/>
    <w:rsid w:val="00C31CA0"/>
    <w:rsid w:val="00C325BF"/>
    <w:rsid w:val="00C34578"/>
    <w:rsid w:val="00C47D28"/>
    <w:rsid w:val="00C73B76"/>
    <w:rsid w:val="00C74EC1"/>
    <w:rsid w:val="00C7571A"/>
    <w:rsid w:val="00C868DB"/>
    <w:rsid w:val="00CA19A4"/>
    <w:rsid w:val="00CB0FCA"/>
    <w:rsid w:val="00CC03BE"/>
    <w:rsid w:val="00CD1D98"/>
    <w:rsid w:val="00CD3E6C"/>
    <w:rsid w:val="00CD40C9"/>
    <w:rsid w:val="00CD4A6B"/>
    <w:rsid w:val="00CE33F1"/>
    <w:rsid w:val="00CE39DC"/>
    <w:rsid w:val="00CE459F"/>
    <w:rsid w:val="00CE704B"/>
    <w:rsid w:val="00CF2B4F"/>
    <w:rsid w:val="00CF5EC4"/>
    <w:rsid w:val="00CF718C"/>
    <w:rsid w:val="00CF71F8"/>
    <w:rsid w:val="00CF7D5C"/>
    <w:rsid w:val="00D012DF"/>
    <w:rsid w:val="00D048E1"/>
    <w:rsid w:val="00D2022F"/>
    <w:rsid w:val="00D2576D"/>
    <w:rsid w:val="00D31244"/>
    <w:rsid w:val="00D35EA1"/>
    <w:rsid w:val="00D371E7"/>
    <w:rsid w:val="00D41BC0"/>
    <w:rsid w:val="00D42050"/>
    <w:rsid w:val="00D4405B"/>
    <w:rsid w:val="00D73F20"/>
    <w:rsid w:val="00D804A1"/>
    <w:rsid w:val="00D86AA9"/>
    <w:rsid w:val="00DA56B2"/>
    <w:rsid w:val="00DA59B5"/>
    <w:rsid w:val="00DA6A4C"/>
    <w:rsid w:val="00DC2284"/>
    <w:rsid w:val="00DC2451"/>
    <w:rsid w:val="00DC6EB5"/>
    <w:rsid w:val="00DC7676"/>
    <w:rsid w:val="00DD3FAB"/>
    <w:rsid w:val="00DD6AC6"/>
    <w:rsid w:val="00DE3C49"/>
    <w:rsid w:val="00DF4C7C"/>
    <w:rsid w:val="00DF59AA"/>
    <w:rsid w:val="00E014A9"/>
    <w:rsid w:val="00E03B7D"/>
    <w:rsid w:val="00E043DA"/>
    <w:rsid w:val="00E05114"/>
    <w:rsid w:val="00E231E2"/>
    <w:rsid w:val="00E33B3E"/>
    <w:rsid w:val="00E37D81"/>
    <w:rsid w:val="00E51123"/>
    <w:rsid w:val="00E517A8"/>
    <w:rsid w:val="00E52300"/>
    <w:rsid w:val="00E56D04"/>
    <w:rsid w:val="00E636B2"/>
    <w:rsid w:val="00E70A11"/>
    <w:rsid w:val="00E723E5"/>
    <w:rsid w:val="00E7627B"/>
    <w:rsid w:val="00E80346"/>
    <w:rsid w:val="00E8500A"/>
    <w:rsid w:val="00E96A69"/>
    <w:rsid w:val="00EA00EB"/>
    <w:rsid w:val="00EB0C3C"/>
    <w:rsid w:val="00EB6195"/>
    <w:rsid w:val="00EC4724"/>
    <w:rsid w:val="00EC4B3E"/>
    <w:rsid w:val="00EC63A6"/>
    <w:rsid w:val="00ED3668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04930"/>
    <w:rsid w:val="00F104CC"/>
    <w:rsid w:val="00F256E9"/>
    <w:rsid w:val="00F33665"/>
    <w:rsid w:val="00F416F3"/>
    <w:rsid w:val="00F41D5F"/>
    <w:rsid w:val="00F41F40"/>
    <w:rsid w:val="00F47740"/>
    <w:rsid w:val="00F62D24"/>
    <w:rsid w:val="00F6554F"/>
    <w:rsid w:val="00F664E4"/>
    <w:rsid w:val="00F676BE"/>
    <w:rsid w:val="00F72CC6"/>
    <w:rsid w:val="00F817C3"/>
    <w:rsid w:val="00F85C29"/>
    <w:rsid w:val="00F90484"/>
    <w:rsid w:val="00F93683"/>
    <w:rsid w:val="00FA5C0E"/>
    <w:rsid w:val="00FA6F6C"/>
    <w:rsid w:val="00FC3C25"/>
    <w:rsid w:val="00FC3C5D"/>
    <w:rsid w:val="00FC465A"/>
    <w:rsid w:val="00FC4CAE"/>
    <w:rsid w:val="00FD480A"/>
    <w:rsid w:val="00FD75F8"/>
    <w:rsid w:val="00FE2FE7"/>
    <w:rsid w:val="00FF01F5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638AD"/>
  <w15:docId w15:val="{1333279F-7BEE-4209-B36C-CAC187C4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665B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5BCF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paragraph" w:customStyle="1" w:styleId="Default">
    <w:name w:val="Default"/>
    <w:uiPriority w:val="99"/>
    <w:rsid w:val="00823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locked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2">
    <w:name w:val="Стандартний HTML Знак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99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E1179"/>
    <w:rPr>
      <w:rFonts w:cs="Times New Roman"/>
      <w:lang w:val="uk-UA"/>
    </w:rPr>
  </w:style>
  <w:style w:type="character" w:customStyle="1" w:styleId="21">
    <w:name w:val="Верх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E1179"/>
    <w:rPr>
      <w:rFonts w:cs="Times New Roman"/>
      <w:lang w:val="uk-UA"/>
    </w:rPr>
  </w:style>
  <w:style w:type="character" w:customStyle="1" w:styleId="22">
    <w:name w:val="Ниж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2E1179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2E1179"/>
    <w:rPr>
      <w:rFonts w:cs="Times New Roman"/>
      <w:lang w:val="uk-U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character" w:customStyle="1" w:styleId="af1">
    <w:name w:val="Заголовок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paragraph" w:styleId="af2">
    <w:name w:val="Body Text Indent"/>
    <w:basedOn w:val="a"/>
    <w:link w:val="af3"/>
    <w:uiPriority w:val="99"/>
    <w:semiHidden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2E1179"/>
    <w:rPr>
      <w:rFonts w:cs="Times New Roman"/>
      <w:lang w:val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2E1179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E1179"/>
    <w:rPr>
      <w:rFonts w:cs="Times New Roman"/>
      <w:lang w:val="uk-UA"/>
    </w:rPr>
  </w:style>
  <w:style w:type="character" w:customStyle="1" w:styleId="220">
    <w:name w:val="Основний текст з відступом 2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2E1179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ind w:firstLine="709"/>
    </w:pPr>
    <w:rPr>
      <w:rFonts w:cs="Times New Roman"/>
      <w:lang w:eastAsia="en-US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szCs w:val="20"/>
      <w:lang w:eastAsia="uk-UA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rsid w:val="001161C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lock Text"/>
    <w:basedOn w:val="a"/>
    <w:semiHidden/>
    <w:unhideWhenUsed/>
    <w:rsid w:val="00DF4C7C"/>
    <w:pPr>
      <w:spacing w:after="0" w:line="240" w:lineRule="auto"/>
      <w:ind w:left="851" w:right="-569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00C1-CA7A-4CE1-912F-6950C47C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2025-06-30T12:09:00Z</cp:lastPrinted>
  <dcterms:created xsi:type="dcterms:W3CDTF">2024-02-05T06:02:00Z</dcterms:created>
  <dcterms:modified xsi:type="dcterms:W3CDTF">2025-06-30T12:09:00Z</dcterms:modified>
</cp:coreProperties>
</file>