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2D" w:rsidRPr="004A432D" w:rsidRDefault="004A432D" w:rsidP="004A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A43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32D" w:rsidRPr="004A432D" w:rsidRDefault="004A432D" w:rsidP="004A4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A432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 К Р А Ї Н А</w:t>
      </w:r>
    </w:p>
    <w:p w:rsidR="004A432D" w:rsidRPr="004A432D" w:rsidRDefault="004A432D" w:rsidP="004A4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4A432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4A432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РАДА</w:t>
      </w:r>
    </w:p>
    <w:p w:rsidR="004A432D" w:rsidRPr="004A432D" w:rsidRDefault="004A432D" w:rsidP="004A4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A432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4A432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скликання</w:t>
      </w:r>
      <w:proofErr w:type="spellEnd"/>
      <w:r w:rsidRPr="004A432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A432D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t>LV</w:t>
      </w:r>
      <w:r w:rsidRPr="004A432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4A432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сесія</w:t>
      </w:r>
      <w:proofErr w:type="spellEnd"/>
    </w:p>
    <w:p w:rsidR="004A432D" w:rsidRDefault="004A432D" w:rsidP="004A4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4A432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4A432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</w:t>
      </w:r>
      <w:proofErr w:type="spellEnd"/>
      <w:r w:rsidRPr="004A432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Я </w:t>
      </w:r>
      <w:r w:rsidRPr="004A432D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ПРОЄКТ </w:t>
      </w:r>
    </w:p>
    <w:p w:rsidR="004A432D" w:rsidRDefault="004A432D" w:rsidP="004A43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4A432D" w:rsidRDefault="004A432D" w:rsidP="004A432D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звіт директора комунального підприємства «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КРИШТАЛЬ</w:t>
      </w: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» </w:t>
      </w:r>
      <w:r w:rsidRPr="00B5356E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</w:t>
      </w: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селищної ради про результати діяльності за 202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4</w:t>
      </w: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рік</w:t>
      </w:r>
    </w:p>
    <w:p w:rsidR="004A432D" w:rsidRDefault="004A432D" w:rsidP="004A43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Відповідно до</w:t>
      </w:r>
      <w:r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 статті 26  Закону України «Про місцеве самоврядування в Україні»,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заслухавши  звіт директора </w:t>
      </w:r>
      <w:r>
        <w:rPr>
          <w:rFonts w:ascii="Times New Roman" w:hAnsi="Times New Roman" w:cs="Times New Roman"/>
          <w:sz w:val="26"/>
          <w:szCs w:val="26"/>
          <w:lang w:val="uk-UA"/>
        </w:rPr>
        <w:t>КП</w:t>
      </w:r>
      <w:r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5356E"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>КРИШТАЛЬ</w:t>
      </w:r>
      <w:r w:rsidRPr="00B5356E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60AB6">
        <w:rPr>
          <w:rFonts w:ascii="Times New Roman" w:hAnsi="Times New Roman" w:cs="Times New Roman"/>
          <w:sz w:val="26"/>
          <w:szCs w:val="26"/>
          <w:lang w:val="uk-UA"/>
        </w:rPr>
        <w:t>, селищна  рада</w:t>
      </w:r>
    </w:p>
    <w:p w:rsidR="004A432D" w:rsidRDefault="004A432D" w:rsidP="004A432D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418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</w:t>
      </w:r>
    </w:p>
    <w:p w:rsidR="004A432D" w:rsidRPr="000F1BA9" w:rsidRDefault="004A432D" w:rsidP="004A432D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418E8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Pr="000F1BA9">
        <w:rPr>
          <w:rFonts w:ascii="Times New Roman" w:hAnsi="Times New Roman" w:cs="Times New Roman"/>
          <w:b/>
          <w:bCs/>
          <w:sz w:val="26"/>
          <w:szCs w:val="26"/>
          <w:lang w:val="uk-UA"/>
        </w:rPr>
        <w:t>ИРІШИЛА:</w:t>
      </w:r>
    </w:p>
    <w:p w:rsidR="004A432D" w:rsidRPr="004A432D" w:rsidRDefault="004A432D" w:rsidP="004A43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432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Звіт директора комунального підприємства «КРИШТАЛЬ»</w:t>
      </w:r>
      <w:r w:rsidRPr="004A432D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 w:rsidRPr="004A43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Овідіопольської </w:t>
      </w:r>
      <w:r w:rsidRPr="004A432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селищної ради про результати діяльності за 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4A432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рік </w:t>
      </w:r>
      <w:proofErr w:type="spellStart"/>
      <w:r w:rsidRPr="004A432D">
        <w:rPr>
          <w:rFonts w:ascii="Times New Roman" w:hAnsi="Times New Roman" w:cs="Times New Roman"/>
          <w:color w:val="000000" w:themeColor="text1"/>
          <w:sz w:val="26"/>
          <w:szCs w:val="26"/>
        </w:rPr>
        <w:t>взяти</w:t>
      </w:r>
      <w:proofErr w:type="spellEnd"/>
      <w:r w:rsidRPr="004A43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</w:t>
      </w:r>
      <w:proofErr w:type="spellStart"/>
      <w:r w:rsidRPr="004A432D">
        <w:rPr>
          <w:rFonts w:ascii="Times New Roman" w:hAnsi="Times New Roman" w:cs="Times New Roman"/>
          <w:color w:val="000000" w:themeColor="text1"/>
          <w:sz w:val="26"/>
          <w:szCs w:val="26"/>
        </w:rPr>
        <w:t>відома</w:t>
      </w:r>
      <w:proofErr w:type="spellEnd"/>
      <w:r w:rsidRPr="004A43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4A432D">
        <w:rPr>
          <w:rFonts w:ascii="Times New Roman" w:hAnsi="Times New Roman" w:cs="Times New Roman"/>
          <w:color w:val="000000" w:themeColor="text1"/>
          <w:sz w:val="26"/>
          <w:szCs w:val="26"/>
        </w:rPr>
        <w:t>додається</w:t>
      </w:r>
      <w:proofErr w:type="spellEnd"/>
      <w:r w:rsidRPr="004A432D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Pr="004A432D" w:rsidRDefault="004A432D" w:rsidP="004A432D">
      <w:pPr>
        <w:spacing w:after="0"/>
        <w:ind w:left="-284" w:firstLine="567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432D">
        <w:rPr>
          <w:rFonts w:ascii="Times New Roman" w:eastAsia="Calibri" w:hAnsi="Times New Roman" w:cs="Times New Roman"/>
          <w:sz w:val="24"/>
          <w:szCs w:val="24"/>
          <w:lang w:val="uk-UA"/>
        </w:rPr>
        <w:t>Проєкт рішення підготовлено КП «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КРИШТАЛЬ</w:t>
      </w:r>
      <w:r w:rsidRPr="004A43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</w:p>
    <w:p w:rsidR="004A432D" w:rsidRPr="004A432D" w:rsidRDefault="004A432D" w:rsidP="004A432D">
      <w:pPr>
        <w:spacing w:after="0"/>
        <w:ind w:left="-284" w:firstLine="567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43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Pr="004A432D">
        <w:rPr>
          <w:rFonts w:ascii="Times New Roman" w:eastAsia="Calibri" w:hAnsi="Times New Roman" w:cs="Times New Roman"/>
          <w:sz w:val="24"/>
          <w:szCs w:val="24"/>
          <w:lang w:val="uk-UA"/>
        </w:rPr>
        <w:t>внесено</w:t>
      </w:r>
      <w:proofErr w:type="spellEnd"/>
      <w:r w:rsidRPr="004A43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селищним головою</w:t>
      </w: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D" w:rsidRDefault="004A432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5E6" w:rsidRPr="004A432D" w:rsidRDefault="0085626D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A432D">
        <w:rPr>
          <w:rFonts w:ascii="Times New Roman" w:hAnsi="Times New Roman" w:cs="Times New Roman"/>
          <w:b/>
          <w:sz w:val="26"/>
          <w:szCs w:val="26"/>
        </w:rPr>
        <w:lastRenderedPageBreak/>
        <w:t>Зв</w:t>
      </w:r>
      <w:r w:rsidRPr="004A43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іт про роботу комунального підприємства «Кришталь» </w:t>
      </w:r>
      <w:r w:rsidR="002E24C6" w:rsidRPr="004A432D">
        <w:rPr>
          <w:rFonts w:ascii="Times New Roman" w:hAnsi="Times New Roman" w:cs="Times New Roman"/>
          <w:b/>
          <w:sz w:val="26"/>
          <w:szCs w:val="26"/>
          <w:lang w:val="uk-UA"/>
        </w:rPr>
        <w:br/>
      </w:r>
      <w:r w:rsidRPr="004A432D">
        <w:rPr>
          <w:rFonts w:ascii="Times New Roman" w:hAnsi="Times New Roman" w:cs="Times New Roman"/>
          <w:b/>
          <w:sz w:val="26"/>
          <w:szCs w:val="26"/>
          <w:lang w:val="uk-UA"/>
        </w:rPr>
        <w:t>Овідіопольської селищної ради за 202</w:t>
      </w:r>
      <w:r w:rsidR="001C3B30" w:rsidRPr="004A432D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Pr="004A43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</w:p>
    <w:p w:rsidR="002E24C6" w:rsidRPr="004A432D" w:rsidRDefault="002E24C6" w:rsidP="000E7630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94EE1" w:rsidRPr="009B6233" w:rsidRDefault="00DF681F" w:rsidP="004A432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>Дово</w:t>
      </w:r>
      <w:r w:rsidR="003C128A" w:rsidRPr="009B6233">
        <w:rPr>
          <w:rFonts w:ascii="Times New Roman" w:hAnsi="Times New Roman" w:cs="Times New Roman"/>
          <w:sz w:val="24"/>
          <w:szCs w:val="24"/>
          <w:lang w:val="uk-UA"/>
        </w:rPr>
        <w:t>жу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до Вашого відома, що п</w:t>
      </w:r>
      <w:r w:rsidR="00317A4C" w:rsidRPr="009B6233">
        <w:rPr>
          <w:rFonts w:ascii="Times New Roman" w:hAnsi="Times New Roman" w:cs="Times New Roman"/>
          <w:sz w:val="24"/>
          <w:szCs w:val="24"/>
          <w:lang w:val="uk-UA"/>
        </w:rPr>
        <w:t>ротягом 202</w:t>
      </w:r>
      <w:r w:rsidR="00AD1F2A" w:rsidRPr="009B623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17A4C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року КП «Кришталь» надало послуг централізованого водопостачання в обсязі </w:t>
      </w:r>
      <w:r w:rsidR="00AD1F2A" w:rsidRPr="009B6233">
        <w:rPr>
          <w:rFonts w:ascii="Times New Roman" w:hAnsi="Times New Roman" w:cs="Times New Roman"/>
          <w:sz w:val="24"/>
          <w:szCs w:val="24"/>
          <w:lang w:val="uk-UA"/>
        </w:rPr>
        <w:t>98055</w:t>
      </w:r>
      <w:r w:rsidR="00317A4C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м³ на суму </w:t>
      </w:r>
      <w:r w:rsidR="001475EE" w:rsidRPr="009B6233">
        <w:rPr>
          <w:rFonts w:ascii="Times New Roman" w:hAnsi="Times New Roman" w:cs="Times New Roman"/>
          <w:sz w:val="24"/>
          <w:szCs w:val="24"/>
          <w:lang w:val="uk-UA"/>
        </w:rPr>
        <w:t>2044686,70 грн.</w:t>
      </w:r>
    </w:p>
    <w:p w:rsidR="001475EE" w:rsidRPr="009B6233" w:rsidRDefault="001475EE" w:rsidP="004A432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>Кількість абонентів з водопостачання складає – 599 абонентів.</w:t>
      </w:r>
    </w:p>
    <w:p w:rsidR="001475EE" w:rsidRPr="009B6233" w:rsidRDefault="00894EE1" w:rsidP="004A432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>Середньооблікова кількість штатних працівників у 202</w:t>
      </w:r>
      <w:r w:rsidR="00703496" w:rsidRPr="009B623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році на підп</w:t>
      </w:r>
      <w:r w:rsidR="003C128A" w:rsidRPr="009B6233">
        <w:rPr>
          <w:rFonts w:ascii="Times New Roman" w:hAnsi="Times New Roman" w:cs="Times New Roman"/>
          <w:sz w:val="24"/>
          <w:szCs w:val="24"/>
          <w:lang w:val="uk-UA"/>
        </w:rPr>
        <w:t>риємстві становила</w:t>
      </w:r>
      <w:r w:rsidR="001475EE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– 4 чол. Витрати на</w:t>
      </w:r>
      <w:r w:rsidR="00523D07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опла</w:t>
      </w:r>
      <w:r w:rsidR="001475EE" w:rsidRPr="009B6233">
        <w:rPr>
          <w:rFonts w:ascii="Times New Roman" w:hAnsi="Times New Roman" w:cs="Times New Roman"/>
          <w:sz w:val="24"/>
          <w:szCs w:val="24"/>
          <w:lang w:val="uk-UA"/>
        </w:rPr>
        <w:t>ту</w:t>
      </w:r>
      <w:r w:rsidR="00C21C58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праці </w:t>
      </w:r>
      <w:r w:rsidR="001475EE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працівникам </w:t>
      </w:r>
      <w:r w:rsidR="00C21C58" w:rsidRPr="009B6233">
        <w:rPr>
          <w:rFonts w:ascii="Times New Roman" w:hAnsi="Times New Roman" w:cs="Times New Roman"/>
          <w:sz w:val="24"/>
          <w:szCs w:val="24"/>
          <w:lang w:val="uk-UA"/>
        </w:rPr>
        <w:t>за 202</w:t>
      </w:r>
      <w:r w:rsidR="00703496" w:rsidRPr="009B623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475EE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рік склали: </w:t>
      </w:r>
    </w:p>
    <w:p w:rsidR="00317A4C" w:rsidRPr="009B6233" w:rsidRDefault="001475EE" w:rsidP="004A432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>заробітної плат</w:t>
      </w:r>
      <w:r w:rsidR="004A432D" w:rsidRPr="009B623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759900 </w:t>
      </w:r>
      <w:r w:rsidR="00C21C58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  <w:r w:rsidR="00A2552F" w:rsidRPr="009B6233">
        <w:rPr>
          <w:rFonts w:ascii="Times New Roman" w:hAnsi="Times New Roman" w:cs="Times New Roman"/>
          <w:sz w:val="24"/>
          <w:szCs w:val="24"/>
          <w:lang w:val="uk-UA"/>
        </w:rPr>
        <w:t>, податки 1672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00 грн. </w:t>
      </w:r>
      <w:r w:rsidR="00244B9E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475EE" w:rsidRPr="009B6233" w:rsidRDefault="001475EE" w:rsidP="004A432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>Протягом 2024 року КП «</w:t>
      </w:r>
      <w:r w:rsidR="00C81A5A" w:rsidRPr="009B6233">
        <w:rPr>
          <w:rFonts w:ascii="Times New Roman" w:hAnsi="Times New Roman" w:cs="Times New Roman"/>
          <w:sz w:val="24"/>
          <w:szCs w:val="24"/>
          <w:lang w:val="uk-UA"/>
        </w:rPr>
        <w:t>Кришталь» отримало фінансування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– «Субсидій та поточних трансфертів підприємствам (установам, організаціям)» по КЕКВ 2610 від Овідіопольс</w:t>
      </w:r>
      <w:r w:rsidR="00C81A5A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ької селищної ради на загальну 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>суму 300000,00 грн, з них по:</w:t>
      </w:r>
    </w:p>
    <w:p w:rsidR="001475EE" w:rsidRPr="009B6233" w:rsidRDefault="001475EE" w:rsidP="004A432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КФК 116017 «Відшкодування різниці між розміром ціни (тарифу) на  ЖКП» – 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br/>
        <w:t>300000,00 грн</w:t>
      </w:r>
      <w:r w:rsidR="004155E6" w:rsidRPr="009B62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26F86" w:rsidRPr="009B6233" w:rsidRDefault="00926F86" w:rsidP="004A432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>За 202</w:t>
      </w:r>
      <w:r w:rsidR="008B163E" w:rsidRPr="009B623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рік діяльності комунального підприєм</w:t>
      </w:r>
      <w:r w:rsidR="00C81A5A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ства на розрахункові рахунки 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надійшло –</w:t>
      </w:r>
      <w:r w:rsidR="00433B7B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75EE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2344686,70 </w:t>
      </w:r>
      <w:r w:rsidR="00433B7B" w:rsidRPr="009B6233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1064AB" w:rsidRPr="009B6233" w:rsidRDefault="001064AB" w:rsidP="004A432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>Витрати підприємства за 202</w:t>
      </w:r>
      <w:r w:rsidR="001475EE" w:rsidRPr="009B623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рік ск</w:t>
      </w:r>
      <w:r w:rsidR="00EF5ABC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лали </w:t>
      </w:r>
      <w:r w:rsidR="00C81A5A" w:rsidRPr="009B6233">
        <w:rPr>
          <w:rFonts w:ascii="Times New Roman" w:hAnsi="Times New Roman" w:cs="Times New Roman"/>
          <w:sz w:val="24"/>
          <w:szCs w:val="24"/>
          <w:lang w:val="uk-UA"/>
        </w:rPr>
        <w:t>2207632,20</w:t>
      </w:r>
      <w:r w:rsidR="00C81A5A" w:rsidRPr="009B623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433B7B" w:rsidRPr="009B6233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A2552F" w:rsidRPr="009B6233">
        <w:rPr>
          <w:rFonts w:ascii="Times New Roman" w:hAnsi="Times New Roman" w:cs="Times New Roman"/>
          <w:sz w:val="24"/>
          <w:szCs w:val="24"/>
          <w:lang w:val="uk-UA"/>
        </w:rPr>
        <w:t>, прибуток 137100 грн.</w:t>
      </w:r>
    </w:p>
    <w:p w:rsidR="00C80AE9" w:rsidRPr="009B6233" w:rsidRDefault="00DF681F" w:rsidP="004A432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>Станом на 1 січня 202</w:t>
      </w:r>
      <w:r w:rsidR="008B163E" w:rsidRPr="009B623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року абоненти КП «Кришталь»</w:t>
      </w:r>
      <w:r w:rsidR="008B163E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отримували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послуги </w:t>
      </w:r>
      <w:r w:rsidR="00097843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централізованого 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водопостачання </w:t>
      </w:r>
      <w:r w:rsidR="008B163E" w:rsidRPr="009B623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31143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75EE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повному </w:t>
      </w:r>
      <w:r w:rsidR="00431143" w:rsidRPr="009B6233">
        <w:rPr>
          <w:rFonts w:ascii="Times New Roman" w:hAnsi="Times New Roman" w:cs="Times New Roman"/>
          <w:sz w:val="24"/>
          <w:szCs w:val="24"/>
          <w:lang w:val="uk-UA"/>
        </w:rPr>
        <w:t>обсязі</w:t>
      </w:r>
      <w:r w:rsidR="008B163E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1A5A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за винятком</w:t>
      </w:r>
      <w:r w:rsidR="001475EE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форс мажорних обставин</w:t>
      </w:r>
      <w:r w:rsidR="00097843" w:rsidRPr="009B62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6AB6" w:rsidRPr="009B6233" w:rsidRDefault="00326AB6" w:rsidP="004A432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8B163E" w:rsidRPr="009B6233">
        <w:rPr>
          <w:rFonts w:ascii="Times New Roman" w:hAnsi="Times New Roman" w:cs="Times New Roman"/>
          <w:sz w:val="24"/>
          <w:szCs w:val="24"/>
          <w:lang w:val="uk-UA"/>
        </w:rPr>
        <w:t>теперішній час відсутня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заборгованість перед основним </w:t>
      </w:r>
      <w:r w:rsidR="001475EE" w:rsidRPr="009B6233">
        <w:rPr>
          <w:rFonts w:ascii="Times New Roman" w:hAnsi="Times New Roman" w:cs="Times New Roman"/>
          <w:sz w:val="24"/>
          <w:szCs w:val="24"/>
          <w:lang w:val="uk-UA"/>
        </w:rPr>
        <w:t>надавачом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послуг центрального водопостачання філією «</w:t>
      </w:r>
      <w:proofErr w:type="spellStart"/>
      <w:r w:rsidRPr="009B6233">
        <w:rPr>
          <w:rFonts w:ascii="Times New Roman" w:hAnsi="Times New Roman" w:cs="Times New Roman"/>
          <w:sz w:val="24"/>
          <w:szCs w:val="24"/>
          <w:lang w:val="uk-UA"/>
        </w:rPr>
        <w:t>Інфоксводоканал</w:t>
      </w:r>
      <w:proofErr w:type="spellEnd"/>
      <w:r w:rsidRPr="009B623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155E6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(закуплено 98055 м³ вод</w:t>
      </w:r>
      <w:r w:rsidR="00A2552F" w:rsidRPr="009B623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55E6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на суму</w:t>
      </w:r>
      <w:r w:rsidR="00A2552F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907155,35 грн.)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6AB6" w:rsidRPr="009B6233" w:rsidRDefault="00326AB6" w:rsidP="004A432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>Станом на 01.01.202</w:t>
      </w:r>
      <w:r w:rsidR="008B163E" w:rsidRPr="009B623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р. заборго</w:t>
      </w:r>
      <w:r w:rsidR="00C440EE" w:rsidRPr="009B6233">
        <w:rPr>
          <w:rFonts w:ascii="Times New Roman" w:hAnsi="Times New Roman" w:cs="Times New Roman"/>
          <w:sz w:val="24"/>
          <w:szCs w:val="24"/>
          <w:lang w:val="uk-UA"/>
        </w:rPr>
        <w:t>ваність  по заробітної платі, поточним платежам та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податкам відсутня.</w:t>
      </w:r>
    </w:p>
    <w:p w:rsidR="004B6620" w:rsidRPr="009B6233" w:rsidRDefault="008B163E" w:rsidP="004A432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</w:t>
      </w:r>
      <w:r w:rsidR="00A2552F" w:rsidRPr="009B623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платником</w:t>
      </w:r>
      <w:r w:rsidR="0073604D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ПДВ з 01.01.2024 р</w:t>
      </w:r>
      <w:r w:rsidR="00A2552F" w:rsidRPr="009B623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81A5A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сума податків склала </w:t>
      </w:r>
      <w:r w:rsidR="00A2552F" w:rsidRPr="009B6233">
        <w:rPr>
          <w:rFonts w:ascii="Times New Roman" w:hAnsi="Times New Roman" w:cs="Times New Roman"/>
          <w:sz w:val="24"/>
          <w:szCs w:val="24"/>
          <w:lang w:val="uk-UA"/>
        </w:rPr>
        <w:t>235000 грн</w:t>
      </w:r>
      <w:r w:rsidR="0073604D" w:rsidRPr="009B62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A6361" w:rsidRPr="009B6233" w:rsidRDefault="003A6361" w:rsidP="004A432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>На протязі 202</w:t>
      </w:r>
      <w:r w:rsidR="008B163E" w:rsidRPr="009B623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року проведено ліквідацію </w:t>
      </w:r>
      <w:r w:rsidR="008B163E" w:rsidRPr="009B623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12C79" w:rsidRPr="009B623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проривів водопровідної мережі, а саме по вул</w:t>
      </w:r>
      <w:r w:rsidR="008B163E" w:rsidRPr="009B6233">
        <w:rPr>
          <w:rFonts w:ascii="Times New Roman" w:hAnsi="Times New Roman" w:cs="Times New Roman"/>
          <w:sz w:val="24"/>
          <w:szCs w:val="24"/>
          <w:lang w:val="uk-UA"/>
        </w:rPr>
        <w:t>ицям Браті</w:t>
      </w:r>
      <w:r w:rsidR="00C81A5A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C81A5A" w:rsidRPr="009B6233">
        <w:rPr>
          <w:rFonts w:ascii="Times New Roman" w:hAnsi="Times New Roman" w:cs="Times New Roman"/>
          <w:sz w:val="24"/>
          <w:szCs w:val="24"/>
          <w:lang w:val="uk-UA"/>
        </w:rPr>
        <w:t>Пироженко</w:t>
      </w:r>
      <w:proofErr w:type="spellEnd"/>
      <w:r w:rsidR="00C81A5A" w:rsidRPr="009B623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B163E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Сонячна,</w:t>
      </w:r>
      <w:r w:rsidR="00C81A5A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Юв</w:t>
      </w:r>
      <w:r w:rsidR="008B163E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ілейна 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>провулку Радужний</w:t>
      </w:r>
      <w:r w:rsidR="008B163E" w:rsidRPr="009B6233">
        <w:rPr>
          <w:rFonts w:ascii="Times New Roman" w:hAnsi="Times New Roman" w:cs="Times New Roman"/>
          <w:sz w:val="24"/>
          <w:szCs w:val="24"/>
          <w:lang w:val="uk-UA"/>
        </w:rPr>
        <w:t>, вул. Капітана Іва</w:t>
      </w:r>
      <w:r w:rsidR="00312C79" w:rsidRPr="009B6233">
        <w:rPr>
          <w:rFonts w:ascii="Times New Roman" w:hAnsi="Times New Roman" w:cs="Times New Roman"/>
          <w:sz w:val="24"/>
          <w:szCs w:val="24"/>
          <w:lang w:val="uk-UA"/>
        </w:rPr>
        <w:t>щ</w:t>
      </w:r>
      <w:r w:rsidR="008B163E" w:rsidRPr="009B6233">
        <w:rPr>
          <w:rFonts w:ascii="Times New Roman" w:hAnsi="Times New Roman" w:cs="Times New Roman"/>
          <w:sz w:val="24"/>
          <w:szCs w:val="24"/>
          <w:lang w:val="uk-UA"/>
        </w:rPr>
        <w:t>енк</w:t>
      </w:r>
      <w:r w:rsidR="00312C79" w:rsidRPr="009B623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. Проведено </w:t>
      </w:r>
      <w:r w:rsidR="008B163E" w:rsidRPr="009B6233">
        <w:rPr>
          <w:rFonts w:ascii="Times New Roman" w:hAnsi="Times New Roman" w:cs="Times New Roman"/>
          <w:sz w:val="24"/>
          <w:szCs w:val="24"/>
          <w:lang w:val="uk-UA"/>
        </w:rPr>
        <w:t>реконструкцію 4 споруд на водопровідній мережі, де встановлено зап</w:t>
      </w:r>
      <w:r w:rsidR="00312C79" w:rsidRPr="009B623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8B163E" w:rsidRPr="009B6233">
        <w:rPr>
          <w:rFonts w:ascii="Times New Roman" w:hAnsi="Times New Roman" w:cs="Times New Roman"/>
          <w:sz w:val="24"/>
          <w:szCs w:val="24"/>
          <w:lang w:val="uk-UA"/>
        </w:rPr>
        <w:t>рна арматура (не працююча), з заміною на нову, підключена та перевірена мережа довженною 500 метрів діаметром 63, з вул. Дністровська до вул. Зелена</w:t>
      </w:r>
      <w:r w:rsidR="004A432D" w:rsidRPr="009B623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B163E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для подальшого підключення вул. Зеленої</w:t>
      </w:r>
      <w:r w:rsidR="002F77F2" w:rsidRPr="009B6233">
        <w:rPr>
          <w:rFonts w:ascii="Times New Roman" w:hAnsi="Times New Roman" w:cs="Times New Roman"/>
          <w:sz w:val="24"/>
          <w:szCs w:val="24"/>
          <w:lang w:val="uk-UA"/>
        </w:rPr>
        <w:t>. П</w:t>
      </w:r>
      <w:r w:rsidR="00312C79" w:rsidRPr="009B6233">
        <w:rPr>
          <w:rFonts w:ascii="Times New Roman" w:hAnsi="Times New Roman" w:cs="Times New Roman"/>
          <w:sz w:val="24"/>
          <w:szCs w:val="24"/>
          <w:lang w:val="uk-UA"/>
        </w:rPr>
        <w:t>ідготовлена</w:t>
      </w:r>
      <w:r w:rsidR="002F77F2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кошторисна документа</w:t>
      </w:r>
      <w:r w:rsidR="00312C79" w:rsidRPr="009B6233">
        <w:rPr>
          <w:rFonts w:ascii="Times New Roman" w:hAnsi="Times New Roman" w:cs="Times New Roman"/>
          <w:sz w:val="24"/>
          <w:szCs w:val="24"/>
          <w:lang w:val="uk-UA"/>
        </w:rPr>
        <w:t>ція на заміну аварійного водогону</w:t>
      </w:r>
      <w:r w:rsidR="002F77F2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по вул. </w:t>
      </w:r>
      <w:r w:rsidR="00B97E9C" w:rsidRPr="009B6233">
        <w:rPr>
          <w:rFonts w:ascii="Times New Roman" w:hAnsi="Times New Roman" w:cs="Times New Roman"/>
          <w:sz w:val="24"/>
          <w:szCs w:val="24"/>
          <w:lang w:val="uk-UA"/>
        </w:rPr>
        <w:t>Капітана Іващенк</w:t>
      </w:r>
      <w:r w:rsidR="00312C79" w:rsidRPr="009B623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B97E9C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довжиною 130 метрів діаметром 63 мм, та </w:t>
      </w:r>
      <w:r w:rsidR="00312C79" w:rsidRPr="009B6233">
        <w:rPr>
          <w:rFonts w:ascii="Times New Roman" w:hAnsi="Times New Roman" w:cs="Times New Roman"/>
          <w:sz w:val="24"/>
          <w:szCs w:val="24"/>
          <w:lang w:val="uk-UA"/>
        </w:rPr>
        <w:t>будівництво нового водопроводу</w:t>
      </w:r>
      <w:r w:rsidR="00B97E9C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по вул. Зелен</w:t>
      </w:r>
      <w:r w:rsidR="00312C79" w:rsidRPr="009B623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97E9C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довжиною 300 метрів діаметром 50 мм.. </w:t>
      </w:r>
    </w:p>
    <w:p w:rsidR="00BF680A" w:rsidRPr="009B6233" w:rsidRDefault="00BF680A" w:rsidP="004A432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Працівниками підприємства постійно проводиться робота по </w:t>
      </w:r>
      <w:r w:rsidR="003A6361" w:rsidRPr="009B6233">
        <w:rPr>
          <w:rFonts w:ascii="Times New Roman" w:hAnsi="Times New Roman" w:cs="Times New Roman"/>
          <w:sz w:val="24"/>
          <w:szCs w:val="24"/>
          <w:lang w:val="uk-UA"/>
        </w:rPr>
        <w:t>обстеженню мережі</w:t>
      </w:r>
      <w:r w:rsidR="00C452F4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водопостачання та контроль тиску у ній, а також по </w:t>
      </w:r>
      <w:r w:rsidR="00312C79" w:rsidRPr="009B6233">
        <w:rPr>
          <w:rFonts w:ascii="Times New Roman" w:hAnsi="Times New Roman" w:cs="Times New Roman"/>
          <w:sz w:val="24"/>
          <w:szCs w:val="24"/>
          <w:lang w:val="uk-UA"/>
        </w:rPr>
        <w:t>заміні не працюючих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3B30" w:rsidRPr="009B6233">
        <w:rPr>
          <w:rFonts w:ascii="Times New Roman" w:hAnsi="Times New Roman" w:cs="Times New Roman"/>
          <w:sz w:val="24"/>
          <w:szCs w:val="24"/>
          <w:lang w:val="uk-UA"/>
        </w:rPr>
        <w:t>лічильників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7EE0" w:rsidRPr="009B6233">
        <w:rPr>
          <w:rFonts w:ascii="Times New Roman" w:hAnsi="Times New Roman" w:cs="Times New Roman"/>
          <w:sz w:val="24"/>
          <w:szCs w:val="24"/>
          <w:lang w:val="uk-UA"/>
        </w:rPr>
        <w:t>води</w:t>
      </w:r>
      <w:r w:rsidR="00C452F4" w:rsidRPr="009B62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3B58" w:rsidRPr="009B6233" w:rsidRDefault="00EC7EE0" w:rsidP="004A432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33B58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01 </w:t>
      </w:r>
      <w:r w:rsidR="00326AB6" w:rsidRPr="009B6233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="00A33B58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1C3B30" w:rsidRPr="009B623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33B58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по теперішній час,  </w:t>
      </w:r>
      <w:r w:rsidR="00A33B58" w:rsidRPr="009B6233">
        <w:rPr>
          <w:rFonts w:ascii="Times New Roman" w:hAnsi="Times New Roman" w:cs="Times New Roman"/>
          <w:sz w:val="24"/>
          <w:szCs w:val="24"/>
          <w:lang w:val="uk-UA"/>
        </w:rPr>
        <w:t>діють тарифи:</w:t>
      </w:r>
    </w:p>
    <w:p w:rsidR="00A33B58" w:rsidRPr="009B6233" w:rsidRDefault="00EC7EE0" w:rsidP="004A432D">
      <w:pPr>
        <w:pStyle w:val="a3"/>
        <w:numPr>
          <w:ilvl w:val="0"/>
          <w:numId w:val="1"/>
        </w:num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2E2462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– </w:t>
      </w:r>
      <w:r w:rsidR="001C3B30" w:rsidRPr="009B6233">
        <w:rPr>
          <w:rFonts w:ascii="Times New Roman" w:hAnsi="Times New Roman" w:cs="Times New Roman"/>
          <w:sz w:val="24"/>
          <w:szCs w:val="24"/>
          <w:lang w:val="uk-UA"/>
        </w:rPr>
        <w:t>30,0</w:t>
      </w:r>
      <w:r w:rsidR="00C80AE9" w:rsidRPr="009B623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E2462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грн/м³,</w:t>
      </w:r>
    </w:p>
    <w:p w:rsidR="00433AC3" w:rsidRPr="009B6233" w:rsidRDefault="00EC7EE0" w:rsidP="004A432D">
      <w:pPr>
        <w:pStyle w:val="a3"/>
        <w:numPr>
          <w:ilvl w:val="0"/>
          <w:numId w:val="1"/>
        </w:num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433AC3" w:rsidRPr="009B6233">
        <w:rPr>
          <w:rFonts w:ascii="Times New Roman" w:hAnsi="Times New Roman" w:cs="Times New Roman"/>
          <w:sz w:val="24"/>
          <w:szCs w:val="24"/>
          <w:lang w:val="uk-UA"/>
        </w:rPr>
        <w:t>бюджетн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433AC3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433AC3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1C3B30" w:rsidRPr="009B6233">
        <w:rPr>
          <w:rFonts w:ascii="Times New Roman" w:hAnsi="Times New Roman" w:cs="Times New Roman"/>
          <w:sz w:val="24"/>
          <w:szCs w:val="24"/>
          <w:lang w:val="uk-UA"/>
        </w:rPr>
        <w:t>30,0</w:t>
      </w:r>
      <w:r w:rsidR="00433B7B" w:rsidRPr="009B623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80AE9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3AC3" w:rsidRPr="009B6233">
        <w:rPr>
          <w:rFonts w:ascii="Times New Roman" w:hAnsi="Times New Roman" w:cs="Times New Roman"/>
          <w:sz w:val="24"/>
          <w:szCs w:val="24"/>
          <w:lang w:val="uk-UA"/>
        </w:rPr>
        <w:t>грн/м³,</w:t>
      </w:r>
    </w:p>
    <w:p w:rsidR="00433AC3" w:rsidRPr="009B6233" w:rsidRDefault="00EC7EE0" w:rsidP="004A432D">
      <w:pPr>
        <w:pStyle w:val="a3"/>
        <w:numPr>
          <w:ilvl w:val="0"/>
          <w:numId w:val="1"/>
        </w:num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433AC3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інші – </w:t>
      </w:r>
      <w:r w:rsidR="001C3B30" w:rsidRPr="009B6233">
        <w:rPr>
          <w:rFonts w:ascii="Times New Roman" w:hAnsi="Times New Roman" w:cs="Times New Roman"/>
          <w:sz w:val="24"/>
          <w:szCs w:val="24"/>
          <w:lang w:val="uk-UA"/>
        </w:rPr>
        <w:t>30,0</w:t>
      </w:r>
      <w:r w:rsidR="00433B7B" w:rsidRPr="009B623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80AE9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3AC3" w:rsidRPr="009B6233">
        <w:rPr>
          <w:rFonts w:ascii="Times New Roman" w:hAnsi="Times New Roman" w:cs="Times New Roman"/>
          <w:sz w:val="24"/>
          <w:szCs w:val="24"/>
          <w:lang w:val="uk-UA"/>
        </w:rPr>
        <w:t>грн/м³.</w:t>
      </w:r>
    </w:p>
    <w:p w:rsidR="00EC7EE0" w:rsidRPr="009B6233" w:rsidRDefault="004A432D" w:rsidP="004A432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C7EE0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Проблемними питаннями в селі </w:t>
      </w:r>
      <w:proofErr w:type="spellStart"/>
      <w:r w:rsidR="00EC7EE0" w:rsidRPr="009B6233">
        <w:rPr>
          <w:rFonts w:ascii="Times New Roman" w:hAnsi="Times New Roman" w:cs="Times New Roman"/>
          <w:sz w:val="24"/>
          <w:szCs w:val="24"/>
          <w:lang w:val="uk-UA"/>
        </w:rPr>
        <w:t>Калаглія</w:t>
      </w:r>
      <w:proofErr w:type="spellEnd"/>
      <w:r w:rsidR="00024F8E" w:rsidRPr="009B623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C7EE0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4F8E" w:rsidRPr="009B6233">
        <w:rPr>
          <w:rFonts w:ascii="Times New Roman" w:hAnsi="Times New Roman" w:cs="Times New Roman"/>
          <w:sz w:val="24"/>
          <w:szCs w:val="24"/>
          <w:lang w:val="uk-UA"/>
        </w:rPr>
        <w:t>щодо води,</w:t>
      </w:r>
      <w:r w:rsidR="00EC7EE0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залишаються:</w:t>
      </w:r>
    </w:p>
    <w:p w:rsidR="004A432D" w:rsidRPr="009B6233" w:rsidRDefault="00EC7EE0" w:rsidP="004A432D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>для належного надання послуги водопостачанн</w:t>
      </w:r>
      <w:r w:rsidR="004A432D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я вулиць Дністровська, Зелена, </w:t>
      </w:r>
    </w:p>
    <w:p w:rsidR="00EC7EE0" w:rsidRPr="009B6233" w:rsidRDefault="00EC7EE0" w:rsidP="004A432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>капітана Іващенко, потрібна артезіанська свердловина</w:t>
      </w:r>
      <w:r w:rsidR="004A432D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, т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>ак як, на дан</w:t>
      </w:r>
      <w:r w:rsidR="00A10F3F" w:rsidRPr="009B6233">
        <w:rPr>
          <w:rFonts w:ascii="Times New Roman" w:hAnsi="Times New Roman" w:cs="Times New Roman"/>
          <w:sz w:val="24"/>
          <w:szCs w:val="24"/>
          <w:lang w:val="uk-UA"/>
        </w:rPr>
        <w:t>ій ділянці постійна проблема в тиску води</w:t>
      </w:r>
      <w:r w:rsidR="009B6233" w:rsidRPr="009B623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A432D" w:rsidRPr="009B6233" w:rsidRDefault="00A10F3F" w:rsidP="000238DD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підключення нових абонентів </w:t>
      </w:r>
      <w:r w:rsidR="004A432D" w:rsidRPr="009B6233">
        <w:rPr>
          <w:rFonts w:ascii="Times New Roman" w:hAnsi="Times New Roman" w:cs="Times New Roman"/>
          <w:sz w:val="24"/>
          <w:szCs w:val="24"/>
          <w:lang w:val="uk-UA"/>
        </w:rPr>
        <w:t>вул. Капітана Іващенко, а саме,</w:t>
      </w:r>
      <w:r w:rsidR="009B6233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 </w:t>
      </w:r>
    </w:p>
    <w:p w:rsidR="00A10F3F" w:rsidRPr="009B6233" w:rsidRDefault="00A10F3F" w:rsidP="004A432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>нового водогону на дані</w:t>
      </w:r>
      <w:r w:rsidR="0077064E" w:rsidRPr="009B6233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вулиці протяжністю приблизно 1000 м</w:t>
      </w:r>
      <w:r w:rsidR="009B6233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9B6233" w:rsidRPr="009B6233" w:rsidRDefault="00A10F3F" w:rsidP="00A450AB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капітальні ремонти 6-ти колодязів (заміна </w:t>
      </w:r>
      <w:proofErr w:type="spellStart"/>
      <w:r w:rsidRPr="009B6233">
        <w:rPr>
          <w:rFonts w:ascii="Times New Roman" w:hAnsi="Times New Roman" w:cs="Times New Roman"/>
          <w:sz w:val="24"/>
          <w:szCs w:val="24"/>
          <w:lang w:val="uk-UA"/>
        </w:rPr>
        <w:t>задвижок</w:t>
      </w:r>
      <w:proofErr w:type="spellEnd"/>
      <w:r w:rsidR="00024F8E" w:rsidRPr="009B623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7064E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встановлення нових </w:t>
      </w:r>
    </w:p>
    <w:p w:rsidR="00A10F3F" w:rsidRPr="009B6233" w:rsidRDefault="0077064E" w:rsidP="009B623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кришок, та </w:t>
      </w:r>
      <w:r w:rsidR="00024F8E" w:rsidRPr="009B6233">
        <w:rPr>
          <w:rFonts w:ascii="Times New Roman" w:hAnsi="Times New Roman" w:cs="Times New Roman"/>
          <w:sz w:val="24"/>
          <w:szCs w:val="24"/>
          <w:lang w:val="uk-UA"/>
        </w:rPr>
        <w:t>ін.</w:t>
      </w:r>
      <w:r w:rsidR="00A10F3F" w:rsidRPr="009B6233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9B6233" w:rsidRPr="009B6233" w:rsidRDefault="00A10F3F" w:rsidP="0008255C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нового пожежного гідранту по вулиці Братів </w:t>
      </w:r>
      <w:proofErr w:type="spellStart"/>
      <w:r w:rsidRPr="009B6233">
        <w:rPr>
          <w:rFonts w:ascii="Times New Roman" w:hAnsi="Times New Roman" w:cs="Times New Roman"/>
          <w:sz w:val="24"/>
          <w:szCs w:val="24"/>
          <w:lang w:val="uk-UA"/>
        </w:rPr>
        <w:t>Пироженків</w:t>
      </w:r>
      <w:proofErr w:type="spellEnd"/>
      <w:r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(лист </w:t>
      </w:r>
    </w:p>
    <w:p w:rsidR="00A10F3F" w:rsidRPr="009B6233" w:rsidRDefault="00A10F3F" w:rsidP="009B623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33">
        <w:rPr>
          <w:rFonts w:ascii="Times New Roman" w:hAnsi="Times New Roman" w:cs="Times New Roman"/>
          <w:sz w:val="24"/>
          <w:szCs w:val="24"/>
          <w:lang w:val="uk-UA"/>
        </w:rPr>
        <w:t>ДСНС України 7 державний пожеж</w:t>
      </w:r>
      <w:r w:rsidR="009C7F55" w:rsidRPr="009B623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9B6233">
        <w:rPr>
          <w:rFonts w:ascii="Times New Roman" w:hAnsi="Times New Roman" w:cs="Times New Roman"/>
          <w:sz w:val="24"/>
          <w:szCs w:val="24"/>
          <w:lang w:val="uk-UA"/>
        </w:rPr>
        <w:t>о-рятувальний загін</w:t>
      </w:r>
      <w:r w:rsidR="009C7F55" w:rsidRPr="009B6233">
        <w:rPr>
          <w:rFonts w:ascii="Times New Roman" w:hAnsi="Times New Roman" w:cs="Times New Roman"/>
          <w:sz w:val="24"/>
          <w:szCs w:val="24"/>
          <w:lang w:val="uk-UA"/>
        </w:rPr>
        <w:t xml:space="preserve"> головного управління державної служби України з надзвичайних ситуацій в Одеській області №6021.7929/6021.30 від 26.12.2024 року)</w:t>
      </w:r>
      <w:r w:rsidR="00024F8E" w:rsidRPr="009B62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33AC3" w:rsidRPr="009B6233" w:rsidRDefault="00E23E02" w:rsidP="00433AC3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_GoBack"/>
      <w:bookmarkEnd w:id="0"/>
      <w:r w:rsidRPr="009B623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Директор                                    </w:t>
      </w:r>
      <w:r w:rsidR="004A432D" w:rsidRPr="009B623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</w:t>
      </w:r>
      <w:r w:rsidRPr="009B623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</w:t>
      </w:r>
      <w:r w:rsidR="00326AB6" w:rsidRPr="009B623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</w:t>
      </w:r>
      <w:r w:rsidR="001C3B30" w:rsidRPr="009B623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Вадим СОКУРА</w:t>
      </w:r>
    </w:p>
    <w:sectPr w:rsidR="00433AC3" w:rsidRPr="009B6233" w:rsidSect="009B623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2FB5"/>
    <w:multiLevelType w:val="hybridMultilevel"/>
    <w:tmpl w:val="026C26BE"/>
    <w:lvl w:ilvl="0" w:tplc="95F6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6EB6"/>
    <w:multiLevelType w:val="hybridMultilevel"/>
    <w:tmpl w:val="AF108CDA"/>
    <w:lvl w:ilvl="0" w:tplc="D50E1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572C"/>
    <w:multiLevelType w:val="hybridMultilevel"/>
    <w:tmpl w:val="01EE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80ABA"/>
    <w:multiLevelType w:val="hybridMultilevel"/>
    <w:tmpl w:val="67E8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258"/>
    <w:rsid w:val="00024F8E"/>
    <w:rsid w:val="00030CD2"/>
    <w:rsid w:val="00041716"/>
    <w:rsid w:val="00071C34"/>
    <w:rsid w:val="00097843"/>
    <w:rsid w:val="000A2F09"/>
    <w:rsid w:val="000C5605"/>
    <w:rsid w:val="000C6258"/>
    <w:rsid w:val="000E7630"/>
    <w:rsid w:val="001064AB"/>
    <w:rsid w:val="00123271"/>
    <w:rsid w:val="001475EE"/>
    <w:rsid w:val="001518E4"/>
    <w:rsid w:val="00185734"/>
    <w:rsid w:val="001867F0"/>
    <w:rsid w:val="001B5C5B"/>
    <w:rsid w:val="001C3B30"/>
    <w:rsid w:val="001D2551"/>
    <w:rsid w:val="00226863"/>
    <w:rsid w:val="00244B9E"/>
    <w:rsid w:val="00245BE4"/>
    <w:rsid w:val="002477E4"/>
    <w:rsid w:val="00254CE5"/>
    <w:rsid w:val="00284BEF"/>
    <w:rsid w:val="00296FBA"/>
    <w:rsid w:val="002B4C53"/>
    <w:rsid w:val="002E2462"/>
    <w:rsid w:val="002E24C6"/>
    <w:rsid w:val="002E4038"/>
    <w:rsid w:val="002F77F2"/>
    <w:rsid w:val="003073DD"/>
    <w:rsid w:val="0030747F"/>
    <w:rsid w:val="00312C79"/>
    <w:rsid w:val="00317A4C"/>
    <w:rsid w:val="00326AB6"/>
    <w:rsid w:val="00337B54"/>
    <w:rsid w:val="00340BEB"/>
    <w:rsid w:val="003918D9"/>
    <w:rsid w:val="003A6361"/>
    <w:rsid w:val="003C128A"/>
    <w:rsid w:val="004155E6"/>
    <w:rsid w:val="00431143"/>
    <w:rsid w:val="00433AC3"/>
    <w:rsid w:val="00433B7B"/>
    <w:rsid w:val="004661D7"/>
    <w:rsid w:val="00481BEB"/>
    <w:rsid w:val="004A432D"/>
    <w:rsid w:val="004B6620"/>
    <w:rsid w:val="004D7AE7"/>
    <w:rsid w:val="004E3CE8"/>
    <w:rsid w:val="00523D07"/>
    <w:rsid w:val="0053317B"/>
    <w:rsid w:val="00583990"/>
    <w:rsid w:val="005A4BB5"/>
    <w:rsid w:val="005E0664"/>
    <w:rsid w:val="006312F5"/>
    <w:rsid w:val="00646CDB"/>
    <w:rsid w:val="00651023"/>
    <w:rsid w:val="00655281"/>
    <w:rsid w:val="00660D3C"/>
    <w:rsid w:val="006A4AE8"/>
    <w:rsid w:val="006E48DD"/>
    <w:rsid w:val="006F1740"/>
    <w:rsid w:val="00703496"/>
    <w:rsid w:val="007041F2"/>
    <w:rsid w:val="00735806"/>
    <w:rsid w:val="00735878"/>
    <w:rsid w:val="0073604D"/>
    <w:rsid w:val="0073662A"/>
    <w:rsid w:val="0077064E"/>
    <w:rsid w:val="00770966"/>
    <w:rsid w:val="00786ED2"/>
    <w:rsid w:val="00796456"/>
    <w:rsid w:val="007A63A9"/>
    <w:rsid w:val="007E67FF"/>
    <w:rsid w:val="00807880"/>
    <w:rsid w:val="0081136C"/>
    <w:rsid w:val="008170F9"/>
    <w:rsid w:val="0082084D"/>
    <w:rsid w:val="00840346"/>
    <w:rsid w:val="008416F3"/>
    <w:rsid w:val="0085626D"/>
    <w:rsid w:val="00857717"/>
    <w:rsid w:val="0086185D"/>
    <w:rsid w:val="00894EE1"/>
    <w:rsid w:val="008B163E"/>
    <w:rsid w:val="008E054D"/>
    <w:rsid w:val="00926F86"/>
    <w:rsid w:val="009321D2"/>
    <w:rsid w:val="00961877"/>
    <w:rsid w:val="00993CD7"/>
    <w:rsid w:val="009B6233"/>
    <w:rsid w:val="009C0AF9"/>
    <w:rsid w:val="009C7F55"/>
    <w:rsid w:val="009D3D57"/>
    <w:rsid w:val="00A10F3F"/>
    <w:rsid w:val="00A14F02"/>
    <w:rsid w:val="00A2552F"/>
    <w:rsid w:val="00A33B58"/>
    <w:rsid w:val="00A4005A"/>
    <w:rsid w:val="00A46061"/>
    <w:rsid w:val="00A62BF7"/>
    <w:rsid w:val="00A7281F"/>
    <w:rsid w:val="00AA3FCA"/>
    <w:rsid w:val="00AC3233"/>
    <w:rsid w:val="00AC36B6"/>
    <w:rsid w:val="00AD1F2A"/>
    <w:rsid w:val="00AF5473"/>
    <w:rsid w:val="00B409DA"/>
    <w:rsid w:val="00B97E9C"/>
    <w:rsid w:val="00BC0C1D"/>
    <w:rsid w:val="00BC4760"/>
    <w:rsid w:val="00BF680A"/>
    <w:rsid w:val="00C110E0"/>
    <w:rsid w:val="00C21C58"/>
    <w:rsid w:val="00C440EE"/>
    <w:rsid w:val="00C452F4"/>
    <w:rsid w:val="00C52375"/>
    <w:rsid w:val="00C6626A"/>
    <w:rsid w:val="00C80AE9"/>
    <w:rsid w:val="00C81A5A"/>
    <w:rsid w:val="00CA6DD0"/>
    <w:rsid w:val="00CB1728"/>
    <w:rsid w:val="00CD71C4"/>
    <w:rsid w:val="00D66BCC"/>
    <w:rsid w:val="00D814CE"/>
    <w:rsid w:val="00D86115"/>
    <w:rsid w:val="00DE4F12"/>
    <w:rsid w:val="00DF681F"/>
    <w:rsid w:val="00E23E02"/>
    <w:rsid w:val="00E619DC"/>
    <w:rsid w:val="00E62291"/>
    <w:rsid w:val="00E71818"/>
    <w:rsid w:val="00E80C48"/>
    <w:rsid w:val="00EA1F61"/>
    <w:rsid w:val="00EC7EE0"/>
    <w:rsid w:val="00EF5ABC"/>
    <w:rsid w:val="00F16E6E"/>
    <w:rsid w:val="00F40592"/>
    <w:rsid w:val="00F66737"/>
    <w:rsid w:val="00F73240"/>
    <w:rsid w:val="00FD0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5889"/>
  <w15:docId w15:val="{EFD8B828-BECF-4B37-A7EC-E92E176F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28"/>
  </w:style>
  <w:style w:type="paragraph" w:styleId="1">
    <w:name w:val="heading 1"/>
    <w:basedOn w:val="a"/>
    <w:next w:val="a"/>
    <w:link w:val="10"/>
    <w:qFormat/>
    <w:rsid w:val="00C110E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10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978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46</cp:revision>
  <cp:lastPrinted>2025-03-19T14:22:00Z</cp:lastPrinted>
  <dcterms:created xsi:type="dcterms:W3CDTF">2023-03-10T08:05:00Z</dcterms:created>
  <dcterms:modified xsi:type="dcterms:W3CDTF">2025-03-19T14:22:00Z</dcterms:modified>
</cp:coreProperties>
</file>