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F2" w:rsidRPr="00B66958" w:rsidRDefault="007910F2" w:rsidP="007910F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F2" w:rsidRPr="00B66958" w:rsidRDefault="007910F2" w:rsidP="007910F2">
      <w:pPr>
        <w:jc w:val="center"/>
        <w:rPr>
          <w:b/>
          <w:bCs/>
          <w:sz w:val="28"/>
          <w:szCs w:val="28"/>
        </w:rPr>
      </w:pPr>
      <w:r w:rsidRPr="00B66958">
        <w:rPr>
          <w:b/>
          <w:bCs/>
          <w:sz w:val="28"/>
          <w:szCs w:val="28"/>
        </w:rPr>
        <w:t>У К Р А Ї Н А</w:t>
      </w:r>
    </w:p>
    <w:p w:rsidR="007910F2" w:rsidRPr="00B66958" w:rsidRDefault="007910F2" w:rsidP="007910F2">
      <w:pPr>
        <w:jc w:val="center"/>
        <w:rPr>
          <w:b/>
          <w:bCs/>
          <w:sz w:val="28"/>
          <w:szCs w:val="28"/>
        </w:rPr>
      </w:pPr>
      <w:proofErr w:type="gramStart"/>
      <w:r w:rsidRPr="00B66958">
        <w:rPr>
          <w:b/>
          <w:bCs/>
          <w:sz w:val="28"/>
          <w:szCs w:val="28"/>
        </w:rPr>
        <w:t>ОВІДІОПОЛЬСЬКА  СЕЛИЩНА</w:t>
      </w:r>
      <w:proofErr w:type="gramEnd"/>
      <w:r w:rsidRPr="00B66958">
        <w:rPr>
          <w:b/>
          <w:bCs/>
          <w:sz w:val="28"/>
          <w:szCs w:val="28"/>
        </w:rPr>
        <w:t xml:space="preserve">  РАДА</w:t>
      </w:r>
    </w:p>
    <w:p w:rsidR="007910F2" w:rsidRPr="00B66958" w:rsidRDefault="007910F2" w:rsidP="007910F2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</w:rPr>
        <w:t>VІІ</w:t>
      </w:r>
      <w:r w:rsidRPr="00B66958">
        <w:rPr>
          <w:b/>
          <w:bCs/>
          <w:sz w:val="28"/>
          <w:szCs w:val="28"/>
          <w:lang w:val="uk-UA"/>
        </w:rPr>
        <w:t>І с</w:t>
      </w:r>
      <w:proofErr w:type="spellStart"/>
      <w:r w:rsidRPr="00B66958">
        <w:rPr>
          <w:b/>
          <w:bCs/>
          <w:sz w:val="28"/>
          <w:szCs w:val="28"/>
        </w:rPr>
        <w:t>кликання</w:t>
      </w:r>
      <w:proofErr w:type="spellEnd"/>
      <w:r w:rsidRPr="00B66958">
        <w:rPr>
          <w:b/>
          <w:bCs/>
          <w:sz w:val="28"/>
          <w:szCs w:val="28"/>
        </w:rPr>
        <w:t xml:space="preserve"> </w:t>
      </w:r>
      <w:r w:rsidRPr="00B66958">
        <w:rPr>
          <w:b/>
          <w:bCs/>
          <w:sz w:val="28"/>
          <w:szCs w:val="28"/>
          <w:lang w:val="uk-UA"/>
        </w:rPr>
        <w:t>Х</w:t>
      </w:r>
      <w:r w:rsidRPr="00B66958">
        <w:rPr>
          <w:b/>
          <w:bCs/>
          <w:sz w:val="28"/>
          <w:szCs w:val="28"/>
          <w:lang w:val="en-US"/>
        </w:rPr>
        <w:t>L</w:t>
      </w:r>
      <w:r w:rsidRPr="00B66958">
        <w:rPr>
          <w:b/>
          <w:bCs/>
          <w:sz w:val="28"/>
          <w:szCs w:val="28"/>
        </w:rPr>
        <w:t xml:space="preserve"> </w:t>
      </w:r>
      <w:proofErr w:type="spellStart"/>
      <w:r w:rsidRPr="00B66958">
        <w:rPr>
          <w:b/>
          <w:bCs/>
          <w:sz w:val="28"/>
          <w:szCs w:val="28"/>
        </w:rPr>
        <w:t>сесія</w:t>
      </w:r>
      <w:proofErr w:type="spellEnd"/>
    </w:p>
    <w:p w:rsidR="007910F2" w:rsidRPr="00B66958" w:rsidRDefault="007910F2" w:rsidP="007910F2">
      <w:pPr>
        <w:jc w:val="center"/>
        <w:rPr>
          <w:b/>
          <w:bCs/>
          <w:sz w:val="28"/>
          <w:szCs w:val="28"/>
          <w:lang w:val="uk-UA"/>
        </w:rPr>
      </w:pPr>
      <w:r w:rsidRPr="00B6695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66958">
        <w:rPr>
          <w:b/>
          <w:bCs/>
          <w:sz w:val="28"/>
          <w:szCs w:val="28"/>
          <w:lang w:val="uk-UA"/>
        </w:rPr>
        <w:t>Н</w:t>
      </w:r>
      <w:proofErr w:type="spellEnd"/>
      <w:r w:rsidRPr="00B66958">
        <w:rPr>
          <w:b/>
          <w:bCs/>
          <w:sz w:val="28"/>
          <w:szCs w:val="28"/>
          <w:lang w:val="uk-UA"/>
        </w:rPr>
        <w:t xml:space="preserve"> Я ПРОЕКТ  </w:t>
      </w:r>
    </w:p>
    <w:p w:rsidR="00411C93" w:rsidRPr="00EF6F3D" w:rsidRDefault="00411C93" w:rsidP="00B83E0C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ділянки, яка знаходиться у власності гр.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Баглей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Н.М. (кадастр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овий номер 5123755100:01:002:003</w:t>
      </w:r>
      <w:r w:rsidR="00273D9F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),  цільове призначення якої змінюється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з  «01.01 – для ведення товарного сільськогосподарського виробництва»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«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14.01 -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розміщення,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будівництва</w:t>
      </w:r>
      <w:r>
        <w:rPr>
          <w:rFonts w:ascii="Times New Roman" w:hAnsi="Times New Roman" w:cs="Times New Roman"/>
          <w:sz w:val="26"/>
          <w:szCs w:val="26"/>
          <w:lang w:val="uk-UA"/>
        </w:rPr>
        <w:t>, експлуатації та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обслуговування будівель і споруд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об’єктів енергогенеруючих підприємств, установ і організацій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>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: Одеська область,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>відіопольський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</w:t>
      </w:r>
      <w:r w:rsidR="0095218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Овідіопольська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селищ</w:t>
      </w:r>
      <w:r w:rsidR="00485410">
        <w:rPr>
          <w:rFonts w:ascii="Times New Roman" w:hAnsi="Times New Roman" w:cs="Times New Roman"/>
          <w:sz w:val="26"/>
          <w:szCs w:val="26"/>
          <w:lang w:val="uk-UA"/>
        </w:rPr>
        <w:t xml:space="preserve">на рада, масив № 43, ділянка № </w:t>
      </w:r>
      <w:r w:rsidR="00273D9F">
        <w:rPr>
          <w:rFonts w:ascii="Times New Roman" w:hAnsi="Times New Roman" w:cs="Times New Roman"/>
          <w:sz w:val="26"/>
          <w:szCs w:val="26"/>
          <w:lang w:val="uk-UA"/>
        </w:rPr>
        <w:t>8</w:t>
      </w:r>
    </w:p>
    <w:p w:rsidR="00411C93" w:rsidRPr="00EF6F3D" w:rsidRDefault="00411C93" w:rsidP="00411C93">
      <w:pPr>
        <w:jc w:val="center"/>
        <w:rPr>
          <w:sz w:val="26"/>
          <w:szCs w:val="26"/>
          <w:lang w:val="uk-UA"/>
        </w:rPr>
      </w:pPr>
    </w:p>
    <w:p w:rsidR="00411C93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Відповідно </w:t>
      </w:r>
      <w:r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 xml:space="preserve">статті 26  Закону 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статті 50 Закону України «Про землеустрій», статті 20 </w:t>
      </w:r>
      <w:r w:rsidRPr="00EF6F3D">
        <w:rPr>
          <w:sz w:val="26"/>
          <w:szCs w:val="26"/>
          <w:lang w:val="uk-UA"/>
        </w:rPr>
        <w:t>Земельного кодексу України , згідно з наданими матеріалами ,  селищна рада</w:t>
      </w:r>
    </w:p>
    <w:p w:rsidR="00411C93" w:rsidRPr="003B3ABC" w:rsidRDefault="00411C93" w:rsidP="00411C93">
      <w:pPr>
        <w:pStyle w:val="a3"/>
        <w:spacing w:line="360" w:lineRule="auto"/>
        <w:jc w:val="both"/>
        <w:rPr>
          <w:sz w:val="26"/>
          <w:szCs w:val="26"/>
          <w:lang w:val="uk-UA"/>
        </w:rPr>
      </w:pPr>
    </w:p>
    <w:p w:rsidR="00411C93" w:rsidRDefault="00411C93" w:rsidP="00411C93">
      <w:pPr>
        <w:spacing w:line="360" w:lineRule="auto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 xml:space="preserve">           ВИРІШИЛА:</w:t>
      </w:r>
    </w:p>
    <w:p w:rsidR="00411C93" w:rsidRPr="00411C93" w:rsidRDefault="00411C93" w:rsidP="00B83E0C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411C93">
        <w:rPr>
          <w:b w:val="0"/>
          <w:i w:val="0"/>
          <w:sz w:val="26"/>
          <w:szCs w:val="26"/>
          <w:lang w:val="uk-UA"/>
        </w:rPr>
        <w:tab/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1. Затвердити «Проект землеустрою щодо відведення земельної ділянки,  яка знаходиться у власності гр.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Баглей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Н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аталії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М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иколаївни 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(кадастр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овий номер 5123755100:01:002:003</w:t>
      </w:r>
      <w:r w:rsidR="00273D9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6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),  цільове призначення якої змінюється на  - 14.01 - для розміщення, будівництва, експлуатації та обслуговування будівель і споруд об’єктів енергогенеруючих підприємств, установ і організацій за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адресою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: Одеська область, </w:t>
      </w:r>
      <w:proofErr w:type="spellStart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відіопольський</w:t>
      </w:r>
      <w:proofErr w:type="spellEnd"/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селищна рада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,</w:t>
      </w:r>
      <w:r w:rsidR="009106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масив</w:t>
      </w:r>
      <w:r w:rsidR="00B72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C6E5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43, діл</w:t>
      </w:r>
      <w:r w:rsidR="00273D9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95218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№ </w:t>
      </w:r>
      <w:r w:rsidR="00273D9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8</w:t>
      </w:r>
      <w:r w:rsidRPr="00411C9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411C93" w:rsidRDefault="00411C93" w:rsidP="00B83E0C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411C93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</w:p>
    <w:p w:rsidR="00411C93" w:rsidRPr="005D0C86" w:rsidRDefault="00411C93" w:rsidP="00411C93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411C93" w:rsidRDefault="00411C93" w:rsidP="00411C93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640696" w:rsidRDefault="00411C93" w:rsidP="00411C93">
      <w:pPr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640696" w:rsidSect="00B83E0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273D9F"/>
    <w:rsid w:val="00411C93"/>
    <w:rsid w:val="00485410"/>
    <w:rsid w:val="004C6E57"/>
    <w:rsid w:val="00601B28"/>
    <w:rsid w:val="00640696"/>
    <w:rsid w:val="006A11C0"/>
    <w:rsid w:val="007910F2"/>
    <w:rsid w:val="009106A2"/>
    <w:rsid w:val="00952183"/>
    <w:rsid w:val="00AF200D"/>
    <w:rsid w:val="00B72B77"/>
    <w:rsid w:val="00B8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BDC8E-6B4A-4C2C-979C-93AAE8B2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1C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1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11C93"/>
    <w:rPr>
      <w:sz w:val="28"/>
    </w:rPr>
  </w:style>
  <w:style w:type="character" w:customStyle="1" w:styleId="a4">
    <w:name w:val="Основной текст Знак"/>
    <w:basedOn w:val="a0"/>
    <w:link w:val="a3"/>
    <w:rsid w:val="00411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C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2023-11-19T10:38:00Z</cp:lastPrinted>
  <dcterms:created xsi:type="dcterms:W3CDTF">2023-11-19T10:39:00Z</dcterms:created>
  <dcterms:modified xsi:type="dcterms:W3CDTF">2023-11-21T08:31:00Z</dcterms:modified>
</cp:coreProperties>
</file>