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6E0A" w:rsidRPr="000B43B3" w:rsidRDefault="00460865" w:rsidP="00366E0A">
      <w:pPr>
        <w:jc w:val="center"/>
        <w:rPr>
          <w:rFonts w:eastAsia="Calibri"/>
        </w:rPr>
      </w:pPr>
      <w:r>
        <w:rPr>
          <w:sz w:val="28"/>
          <w:szCs w:val="28"/>
          <w:lang w:val="ru-RU"/>
        </w:rPr>
        <w:t xml:space="preserve"> </w:t>
      </w:r>
      <w:r w:rsidR="00366E0A" w:rsidRPr="00771A01">
        <w:rPr>
          <w:rFonts w:eastAsia="Calibri"/>
          <w:noProof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0A" w:rsidRPr="000B43B3" w:rsidRDefault="00366E0A" w:rsidP="00366E0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У К Р А Ї Н А</w:t>
      </w:r>
    </w:p>
    <w:p w:rsidR="00366E0A" w:rsidRPr="000B43B3" w:rsidRDefault="00366E0A" w:rsidP="00366E0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>ОВІДІОПОЛЬСЬКА  СЕЛИЩНА  РАДА</w:t>
      </w:r>
    </w:p>
    <w:p w:rsidR="00366E0A" w:rsidRPr="000B43B3" w:rsidRDefault="00366E0A" w:rsidP="00366E0A">
      <w:pPr>
        <w:jc w:val="center"/>
        <w:rPr>
          <w:rFonts w:eastAsia="Calibri"/>
          <w:b/>
          <w:bCs/>
          <w:sz w:val="28"/>
          <w:szCs w:val="28"/>
        </w:rPr>
      </w:pPr>
      <w:r w:rsidRPr="000B43B3">
        <w:rPr>
          <w:rFonts w:eastAsia="Calibri"/>
          <w:b/>
          <w:bCs/>
          <w:sz w:val="28"/>
          <w:szCs w:val="28"/>
        </w:rPr>
        <w:t xml:space="preserve">VІІІ скликання </w:t>
      </w:r>
      <w:r w:rsidRPr="000B43B3">
        <w:rPr>
          <w:rFonts w:eastAsia="Calibri"/>
          <w:b/>
          <w:bCs/>
          <w:sz w:val="28"/>
          <w:szCs w:val="28"/>
          <w:lang w:val="en-US"/>
        </w:rPr>
        <w:t>XL</w:t>
      </w:r>
      <w:r w:rsidRPr="000B43B3">
        <w:rPr>
          <w:rFonts w:eastAsia="Calibri"/>
          <w:b/>
          <w:bCs/>
          <w:sz w:val="28"/>
          <w:szCs w:val="28"/>
        </w:rPr>
        <w:t>І</w:t>
      </w:r>
      <w:r w:rsidRPr="000B43B3">
        <w:rPr>
          <w:rFonts w:eastAsia="Calibri"/>
          <w:b/>
          <w:bCs/>
          <w:sz w:val="28"/>
          <w:szCs w:val="28"/>
          <w:lang w:val="en-US"/>
        </w:rPr>
        <w:t>I</w:t>
      </w:r>
      <w:r>
        <w:rPr>
          <w:rFonts w:eastAsia="Calibri"/>
          <w:b/>
          <w:bCs/>
          <w:sz w:val="28"/>
          <w:szCs w:val="28"/>
        </w:rPr>
        <w:t>І</w:t>
      </w:r>
      <w:r w:rsidRPr="000B43B3">
        <w:rPr>
          <w:rFonts w:eastAsia="Calibri"/>
          <w:b/>
          <w:bCs/>
          <w:sz w:val="28"/>
          <w:szCs w:val="28"/>
        </w:rPr>
        <w:t xml:space="preserve"> сесія</w:t>
      </w:r>
    </w:p>
    <w:p w:rsidR="00366E0A" w:rsidRPr="000B43B3" w:rsidRDefault="00366E0A" w:rsidP="00366E0A">
      <w:pPr>
        <w:jc w:val="center"/>
        <w:rPr>
          <w:b/>
        </w:rPr>
      </w:pPr>
      <w:r w:rsidRPr="000B43B3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0B43B3">
        <w:rPr>
          <w:rFonts w:eastAsia="Calibri"/>
          <w:b/>
          <w:bCs/>
          <w:sz w:val="28"/>
          <w:szCs w:val="28"/>
        </w:rPr>
        <w:t>Н</w:t>
      </w:r>
      <w:proofErr w:type="spellEnd"/>
      <w:r w:rsidRPr="000B43B3">
        <w:rPr>
          <w:rFonts w:eastAsia="Calibri"/>
          <w:b/>
          <w:bCs/>
          <w:sz w:val="28"/>
          <w:szCs w:val="28"/>
        </w:rPr>
        <w:t xml:space="preserve"> Я </w:t>
      </w:r>
      <w:r>
        <w:rPr>
          <w:rFonts w:eastAsia="Calibri"/>
          <w:b/>
          <w:bCs/>
          <w:sz w:val="28"/>
          <w:szCs w:val="28"/>
        </w:rPr>
        <w:t xml:space="preserve"> ПРОЕКТ</w:t>
      </w:r>
    </w:p>
    <w:p w:rsidR="00366E0A" w:rsidRDefault="00366E0A" w:rsidP="00366E0A">
      <w:pPr>
        <w:jc w:val="center"/>
        <w:rPr>
          <w:b/>
          <w:i/>
          <w:sz w:val="26"/>
          <w:szCs w:val="26"/>
        </w:rPr>
      </w:pPr>
    </w:p>
    <w:p w:rsidR="00366E0A" w:rsidRDefault="00366E0A" w:rsidP="00366E0A">
      <w:pPr>
        <w:jc w:val="center"/>
        <w:rPr>
          <w:b/>
          <w:i/>
          <w:sz w:val="26"/>
          <w:szCs w:val="26"/>
        </w:rPr>
      </w:pPr>
      <w:r w:rsidRPr="000B4BA6">
        <w:rPr>
          <w:b/>
          <w:i/>
          <w:sz w:val="26"/>
          <w:szCs w:val="26"/>
        </w:rPr>
        <w:t>Про викона</w:t>
      </w:r>
      <w:r>
        <w:rPr>
          <w:b/>
          <w:i/>
          <w:sz w:val="26"/>
          <w:szCs w:val="26"/>
        </w:rPr>
        <w:t>ння рішення селищної ради від 10 лютого</w:t>
      </w:r>
      <w:r w:rsidRPr="000B4BA6">
        <w:rPr>
          <w:b/>
          <w:i/>
          <w:sz w:val="26"/>
          <w:szCs w:val="26"/>
        </w:rPr>
        <w:t xml:space="preserve"> </w:t>
      </w:r>
    </w:p>
    <w:p w:rsidR="00366E0A" w:rsidRPr="000B4BA6" w:rsidRDefault="00366E0A" w:rsidP="00366E0A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2023</w:t>
      </w:r>
      <w:r w:rsidRPr="000B4BA6">
        <w:rPr>
          <w:b/>
          <w:i/>
          <w:sz w:val="26"/>
          <w:szCs w:val="26"/>
        </w:rPr>
        <w:t xml:space="preserve"> року  № </w:t>
      </w:r>
      <w:r>
        <w:rPr>
          <w:b/>
          <w:i/>
          <w:sz w:val="26"/>
          <w:szCs w:val="26"/>
        </w:rPr>
        <w:t>1014-</w:t>
      </w:r>
      <w:r>
        <w:rPr>
          <w:b/>
          <w:i/>
          <w:sz w:val="26"/>
          <w:szCs w:val="26"/>
          <w:lang w:val="en-US"/>
        </w:rPr>
        <w:t>VIII</w:t>
      </w:r>
      <w:r w:rsidRPr="000B4BA6">
        <w:rPr>
          <w:b/>
          <w:i/>
          <w:sz w:val="26"/>
          <w:szCs w:val="26"/>
        </w:rPr>
        <w:t xml:space="preserve"> «Про затвердження Програми </w:t>
      </w:r>
      <w:r>
        <w:rPr>
          <w:b/>
          <w:i/>
          <w:sz w:val="26"/>
          <w:szCs w:val="26"/>
        </w:rPr>
        <w:t>розвитку комунальної установи Овідіопольської селищної ради «Об'єднаний трудовий архів» на 2023</w:t>
      </w:r>
      <w:r w:rsidRPr="000B4BA6">
        <w:rPr>
          <w:b/>
          <w:i/>
          <w:sz w:val="26"/>
          <w:szCs w:val="26"/>
        </w:rPr>
        <w:t xml:space="preserve"> рік»</w:t>
      </w:r>
    </w:p>
    <w:p w:rsidR="00366E0A" w:rsidRDefault="00366E0A" w:rsidP="00366E0A">
      <w:pPr>
        <w:jc w:val="center"/>
        <w:rPr>
          <w:sz w:val="26"/>
          <w:szCs w:val="26"/>
        </w:rPr>
      </w:pPr>
    </w:p>
    <w:p w:rsidR="00366E0A" w:rsidRDefault="00366E0A" w:rsidP="00366E0A">
      <w:pPr>
        <w:spacing w:line="360" w:lineRule="auto"/>
        <w:jc w:val="both"/>
        <w:rPr>
          <w:sz w:val="26"/>
          <w:szCs w:val="26"/>
        </w:rPr>
      </w:pPr>
      <w:r w:rsidRPr="00B810ED">
        <w:rPr>
          <w:sz w:val="26"/>
          <w:szCs w:val="26"/>
        </w:rPr>
        <w:t xml:space="preserve">          </w:t>
      </w:r>
      <w:r>
        <w:rPr>
          <w:sz w:val="26"/>
          <w:szCs w:val="26"/>
        </w:rPr>
        <w:t>Відповідно до</w:t>
      </w:r>
      <w:r w:rsidRPr="00B810ED">
        <w:rPr>
          <w:sz w:val="26"/>
          <w:szCs w:val="26"/>
        </w:rPr>
        <w:t xml:space="preserve"> Закону України «Про місцеве самоврядування в Україні», </w:t>
      </w:r>
      <w:r>
        <w:rPr>
          <w:sz w:val="26"/>
          <w:szCs w:val="26"/>
        </w:rPr>
        <w:t>рішення</w:t>
      </w:r>
      <w:r w:rsidRPr="000B4BA6">
        <w:rPr>
          <w:sz w:val="26"/>
          <w:szCs w:val="26"/>
        </w:rPr>
        <w:t xml:space="preserve"> селищної ради </w:t>
      </w:r>
      <w:r w:rsidRPr="002F3AF8">
        <w:rPr>
          <w:sz w:val="26"/>
          <w:szCs w:val="26"/>
        </w:rPr>
        <w:t xml:space="preserve">від </w:t>
      </w:r>
      <w:r w:rsidRPr="00366E0A">
        <w:rPr>
          <w:sz w:val="26"/>
          <w:szCs w:val="26"/>
        </w:rPr>
        <w:t>10 лютого 2023 року  № 1014-</w:t>
      </w:r>
      <w:r w:rsidRPr="00366E0A">
        <w:rPr>
          <w:sz w:val="26"/>
          <w:szCs w:val="26"/>
          <w:lang w:val="en-US"/>
        </w:rPr>
        <w:t>VIII</w:t>
      </w:r>
      <w:r w:rsidRPr="00366E0A">
        <w:rPr>
          <w:sz w:val="26"/>
          <w:szCs w:val="26"/>
        </w:rPr>
        <w:t xml:space="preserve"> «Про затвердження Програми розвитку комунальної установи Овідіопольської селищної ради «</w:t>
      </w:r>
      <w:r>
        <w:rPr>
          <w:sz w:val="26"/>
          <w:szCs w:val="26"/>
        </w:rPr>
        <w:t>Об'єднаний т</w:t>
      </w:r>
      <w:r w:rsidRPr="00366E0A">
        <w:rPr>
          <w:sz w:val="26"/>
          <w:szCs w:val="26"/>
        </w:rPr>
        <w:t>рудовий архів» на 2023 рік»</w:t>
      </w:r>
      <w:r w:rsidRPr="000B4BA6">
        <w:rPr>
          <w:sz w:val="26"/>
          <w:szCs w:val="26"/>
        </w:rPr>
        <w:t>,</w:t>
      </w:r>
      <w:r w:rsidRPr="00B810ED">
        <w:rPr>
          <w:sz w:val="26"/>
          <w:szCs w:val="26"/>
        </w:rPr>
        <w:t xml:space="preserve"> </w:t>
      </w:r>
      <w:r w:rsidRPr="001D2DA4">
        <w:rPr>
          <w:sz w:val="26"/>
          <w:szCs w:val="26"/>
        </w:rPr>
        <w:t>заслухавши інформацію про виконання даного рішення</w:t>
      </w:r>
      <w:r>
        <w:rPr>
          <w:sz w:val="26"/>
          <w:szCs w:val="26"/>
        </w:rPr>
        <w:t>,</w:t>
      </w:r>
      <w:r w:rsidRPr="001D2DA4">
        <w:rPr>
          <w:sz w:val="26"/>
          <w:szCs w:val="26"/>
        </w:rPr>
        <w:t xml:space="preserve"> </w:t>
      </w:r>
      <w:r w:rsidRPr="00B810ED">
        <w:rPr>
          <w:sz w:val="26"/>
          <w:szCs w:val="26"/>
        </w:rPr>
        <w:t>селищна рада</w:t>
      </w:r>
    </w:p>
    <w:p w:rsidR="00366E0A" w:rsidRPr="00B810ED" w:rsidRDefault="00366E0A" w:rsidP="00366E0A">
      <w:pPr>
        <w:spacing w:line="360" w:lineRule="auto"/>
        <w:rPr>
          <w:sz w:val="26"/>
          <w:szCs w:val="26"/>
        </w:rPr>
      </w:pPr>
    </w:p>
    <w:p w:rsidR="00366E0A" w:rsidRDefault="00366E0A" w:rsidP="00366E0A">
      <w:pPr>
        <w:spacing w:line="360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Pr="00B810ED">
        <w:rPr>
          <w:b/>
          <w:bCs/>
          <w:sz w:val="26"/>
          <w:szCs w:val="26"/>
        </w:rPr>
        <w:t>ВИРІШИЛА</w:t>
      </w:r>
      <w:r>
        <w:rPr>
          <w:b/>
          <w:sz w:val="26"/>
          <w:szCs w:val="26"/>
        </w:rPr>
        <w:t>:</w:t>
      </w:r>
    </w:p>
    <w:p w:rsidR="00366E0A" w:rsidRDefault="00366E0A" w:rsidP="00366E0A">
      <w:pPr>
        <w:rPr>
          <w:b/>
          <w:sz w:val="26"/>
          <w:szCs w:val="26"/>
        </w:rPr>
      </w:pPr>
    </w:p>
    <w:p w:rsidR="00366E0A" w:rsidRPr="000B4BA6" w:rsidRDefault="00366E0A" w:rsidP="00366E0A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Інформацію про виконання рішення</w:t>
      </w:r>
      <w:r w:rsidRPr="000B4BA6">
        <w:rPr>
          <w:sz w:val="26"/>
          <w:szCs w:val="26"/>
        </w:rPr>
        <w:t xml:space="preserve"> селищної ради </w:t>
      </w:r>
      <w:r w:rsidRPr="002F3AF8">
        <w:rPr>
          <w:sz w:val="26"/>
          <w:szCs w:val="26"/>
        </w:rPr>
        <w:t xml:space="preserve">від </w:t>
      </w:r>
      <w:r w:rsidRPr="00366E0A">
        <w:rPr>
          <w:sz w:val="26"/>
          <w:szCs w:val="26"/>
        </w:rPr>
        <w:t>10 лютого 2023 року  № 1014-</w:t>
      </w:r>
      <w:r w:rsidRPr="00366E0A">
        <w:rPr>
          <w:sz w:val="26"/>
          <w:szCs w:val="26"/>
          <w:lang w:val="en-US"/>
        </w:rPr>
        <w:t>VIII</w:t>
      </w:r>
      <w:r w:rsidRPr="00366E0A">
        <w:rPr>
          <w:sz w:val="26"/>
          <w:szCs w:val="26"/>
        </w:rPr>
        <w:t xml:space="preserve"> «Про затвердження Програми розвитку комунальної установи Овідіопольської селищної ради «</w:t>
      </w:r>
      <w:r>
        <w:rPr>
          <w:sz w:val="26"/>
          <w:szCs w:val="26"/>
        </w:rPr>
        <w:t>Об'єднаний т</w:t>
      </w:r>
      <w:r w:rsidRPr="00366E0A">
        <w:rPr>
          <w:sz w:val="26"/>
          <w:szCs w:val="26"/>
        </w:rPr>
        <w:t>рудовий архів» на 2023 рік»</w:t>
      </w:r>
      <w:r>
        <w:rPr>
          <w:sz w:val="26"/>
          <w:szCs w:val="26"/>
        </w:rPr>
        <w:t xml:space="preserve"> </w:t>
      </w:r>
      <w:r w:rsidRPr="000B4BA6">
        <w:rPr>
          <w:sz w:val="26"/>
          <w:szCs w:val="26"/>
        </w:rPr>
        <w:t xml:space="preserve"> взяти до відома</w:t>
      </w:r>
      <w:r>
        <w:rPr>
          <w:sz w:val="26"/>
          <w:szCs w:val="26"/>
        </w:rPr>
        <w:t xml:space="preserve"> (додається)</w:t>
      </w:r>
      <w:r w:rsidRPr="000B4BA6">
        <w:rPr>
          <w:sz w:val="26"/>
          <w:szCs w:val="26"/>
        </w:rPr>
        <w:t>.</w:t>
      </w:r>
    </w:p>
    <w:p w:rsidR="00366E0A" w:rsidRDefault="00366E0A" w:rsidP="00366E0A">
      <w:pPr>
        <w:spacing w:line="360" w:lineRule="auto"/>
        <w:ind w:firstLine="567"/>
        <w:jc w:val="center"/>
        <w:rPr>
          <w:b/>
          <w:i/>
          <w:sz w:val="26"/>
          <w:szCs w:val="26"/>
        </w:rPr>
      </w:pPr>
    </w:p>
    <w:p w:rsidR="00366E0A" w:rsidRDefault="00366E0A" w:rsidP="00366E0A">
      <w:pPr>
        <w:spacing w:line="360" w:lineRule="auto"/>
        <w:ind w:firstLine="708"/>
        <w:jc w:val="center"/>
        <w:rPr>
          <w:b/>
          <w:i/>
          <w:sz w:val="26"/>
          <w:szCs w:val="26"/>
        </w:rPr>
      </w:pPr>
    </w:p>
    <w:p w:rsidR="00366E0A" w:rsidRPr="00B810ED" w:rsidRDefault="00366E0A" w:rsidP="00366E0A">
      <w:pPr>
        <w:spacing w:line="360" w:lineRule="auto"/>
        <w:ind w:firstLine="708"/>
        <w:jc w:val="center"/>
        <w:rPr>
          <w:b/>
          <w:i/>
          <w:sz w:val="26"/>
          <w:szCs w:val="26"/>
        </w:rPr>
      </w:pPr>
    </w:p>
    <w:p w:rsidR="00366E0A" w:rsidRPr="00366E0A" w:rsidRDefault="00366E0A" w:rsidP="00366E0A">
      <w:pPr>
        <w:ind w:left="5664"/>
        <w:rPr>
          <w:sz w:val="20"/>
          <w:szCs w:val="20"/>
        </w:rPr>
      </w:pPr>
      <w:r w:rsidRPr="00366E0A">
        <w:rPr>
          <w:sz w:val="20"/>
          <w:szCs w:val="20"/>
        </w:rPr>
        <w:t xml:space="preserve">Проект рішення підготовлено КУ «Об'єднаний трудовий архів» та </w:t>
      </w:r>
      <w:proofErr w:type="spellStart"/>
      <w:r w:rsidRPr="00366E0A">
        <w:rPr>
          <w:sz w:val="20"/>
          <w:szCs w:val="20"/>
        </w:rPr>
        <w:t>внесено</w:t>
      </w:r>
      <w:proofErr w:type="spellEnd"/>
      <w:r w:rsidRPr="00366E0A">
        <w:rPr>
          <w:sz w:val="20"/>
          <w:szCs w:val="20"/>
        </w:rPr>
        <w:t xml:space="preserve"> селищним головою</w:t>
      </w:r>
    </w:p>
    <w:p w:rsidR="007E000E" w:rsidRDefault="007E000E" w:rsidP="00366E0A">
      <w:pPr>
        <w:rPr>
          <w:sz w:val="20"/>
          <w:szCs w:val="20"/>
        </w:rPr>
        <w:sectPr w:rsidR="007E000E" w:rsidSect="007E000E"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:rsidR="00366E0A" w:rsidRPr="00366E0A" w:rsidRDefault="00366E0A" w:rsidP="00366E0A">
      <w:pPr>
        <w:rPr>
          <w:sz w:val="20"/>
          <w:szCs w:val="20"/>
        </w:rPr>
      </w:pPr>
    </w:p>
    <w:p w:rsidR="00436802" w:rsidRPr="009A1AA7" w:rsidRDefault="00436802" w:rsidP="00366E0A">
      <w:pPr>
        <w:jc w:val="right"/>
        <w:rPr>
          <w:b/>
          <w:i/>
          <w:sz w:val="26"/>
          <w:szCs w:val="26"/>
        </w:rPr>
      </w:pPr>
      <w:r w:rsidRPr="009A1AA7">
        <w:rPr>
          <w:b/>
          <w:i/>
          <w:sz w:val="26"/>
          <w:szCs w:val="26"/>
        </w:rPr>
        <w:t>Додаток 4</w:t>
      </w:r>
    </w:p>
    <w:p w:rsidR="00436802" w:rsidRDefault="00436802" w:rsidP="007E000E">
      <w:pPr>
        <w:jc w:val="center"/>
      </w:pPr>
      <w:r w:rsidRPr="009A1AA7">
        <w:rPr>
          <w:b/>
          <w:i/>
          <w:sz w:val="26"/>
          <w:szCs w:val="26"/>
        </w:rPr>
        <w:t>до  Порядку</w:t>
      </w:r>
    </w:p>
    <w:p w:rsidR="00436802" w:rsidRPr="00366E0A" w:rsidRDefault="00436802" w:rsidP="00366E0A">
      <w:pPr>
        <w:jc w:val="center"/>
        <w:rPr>
          <w:b/>
          <w:sz w:val="26"/>
          <w:szCs w:val="26"/>
        </w:rPr>
      </w:pPr>
      <w:r w:rsidRPr="009A1AA7">
        <w:rPr>
          <w:b/>
          <w:bCs/>
          <w:color w:val="000000"/>
          <w:sz w:val="26"/>
          <w:szCs w:val="26"/>
        </w:rPr>
        <w:t xml:space="preserve">Інформація про виконання </w:t>
      </w:r>
      <w:r w:rsidR="00366E0A">
        <w:rPr>
          <w:b/>
          <w:bCs/>
          <w:color w:val="000000"/>
          <w:sz w:val="26"/>
          <w:szCs w:val="26"/>
        </w:rPr>
        <w:t>П</w:t>
      </w:r>
      <w:r w:rsidRPr="009A1AA7">
        <w:rPr>
          <w:b/>
          <w:bCs/>
          <w:color w:val="000000"/>
          <w:sz w:val="26"/>
          <w:szCs w:val="26"/>
        </w:rPr>
        <w:t xml:space="preserve">рограми </w:t>
      </w:r>
      <w:r w:rsidR="00366E0A" w:rsidRPr="00366E0A">
        <w:rPr>
          <w:b/>
          <w:sz w:val="26"/>
          <w:szCs w:val="26"/>
        </w:rPr>
        <w:t>розвитку комунальної установи Овідіопольської селищної ради «Трудовий архів» на 2023 рік</w:t>
      </w:r>
    </w:p>
    <w:p w:rsidR="00436802" w:rsidRDefault="00436802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436802" w:rsidRDefault="003632AD">
            <w:pPr>
              <w:snapToGrid w:val="0"/>
              <w:rPr>
                <w:color w:val="000000"/>
                <w:lang w:eastAsia="uk-UA"/>
              </w:rPr>
            </w:pPr>
            <w:proofErr w:type="spellStart"/>
            <w:r>
              <w:rPr>
                <w:color w:val="000000"/>
                <w:lang w:eastAsia="uk-UA"/>
              </w:rPr>
              <w:t>Овідіопольська</w:t>
            </w:r>
            <w:proofErr w:type="spellEnd"/>
            <w:r>
              <w:rPr>
                <w:color w:val="000000"/>
                <w:lang w:eastAsia="uk-UA"/>
              </w:rPr>
              <w:t xml:space="preserve"> селищна рада </w:t>
            </w:r>
          </w:p>
        </w:tc>
      </w:tr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головного розпорядника бюджетних коштів</w:t>
            </w:r>
          </w:p>
        </w:tc>
      </w:tr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2.</w:t>
            </w:r>
            <w:r w:rsidR="00D00410">
              <w:rPr>
                <w:color w:val="000000"/>
                <w:sz w:val="20"/>
                <w:szCs w:val="20"/>
                <w:lang w:eastAsia="uk-UA"/>
              </w:rPr>
              <w:t xml:space="preserve">           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436802" w:rsidRDefault="00D00410" w:rsidP="00D00410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  </w:t>
            </w: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436802" w:rsidRDefault="003632AD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Комунальна установа Овідіопольської селищної ради «Об’єднаний трудовий архів»</w:t>
            </w:r>
          </w:p>
        </w:tc>
      </w:tr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відповідального виконавця програми</w:t>
            </w:r>
          </w:p>
        </w:tc>
      </w:tr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:rsidR="0043680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3632AD">
              <w:rPr>
                <w:color w:val="000000"/>
                <w:sz w:val="20"/>
                <w:szCs w:val="20"/>
                <w:lang w:eastAsia="uk-UA"/>
              </w:rPr>
              <w:t>0110180</w:t>
            </w: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436802" w:rsidRPr="009A4AA2" w:rsidRDefault="003632AD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Програма розвитку комунальної установи Овідіопольської селищної ради «Об’єднаний трудовий архів» на 2023 рік затверджена </w:t>
            </w:r>
            <w:proofErr w:type="spellStart"/>
            <w:r>
              <w:rPr>
                <w:color w:val="000000"/>
                <w:lang w:eastAsia="uk-UA"/>
              </w:rPr>
              <w:t>Овідіопольською</w:t>
            </w:r>
            <w:proofErr w:type="spellEnd"/>
            <w:r>
              <w:rPr>
                <w:color w:val="000000"/>
                <w:lang w:eastAsia="uk-UA"/>
              </w:rPr>
              <w:t xml:space="preserve"> селищною радою рішенням від </w:t>
            </w:r>
            <w:r w:rsidR="009A4AA2">
              <w:rPr>
                <w:color w:val="000000"/>
                <w:lang w:eastAsia="uk-UA"/>
              </w:rPr>
              <w:t>10.02.2023року №1014-</w:t>
            </w:r>
            <w:r w:rsidR="009A4AA2">
              <w:rPr>
                <w:color w:val="000000"/>
                <w:lang w:val="en-US" w:eastAsia="uk-UA"/>
              </w:rPr>
              <w:t>VIII</w:t>
            </w:r>
            <w:r w:rsidR="009A4AA2">
              <w:rPr>
                <w:color w:val="000000"/>
                <w:lang w:eastAsia="uk-UA"/>
              </w:rPr>
              <w:t>; та рішення від 08.09.2023 року№ 1236-</w:t>
            </w:r>
            <w:r w:rsidR="009A4AA2">
              <w:rPr>
                <w:color w:val="000000"/>
                <w:lang w:val="en-US" w:eastAsia="uk-UA"/>
              </w:rPr>
              <w:t>VIII</w:t>
            </w:r>
            <w:r w:rsidR="009A4AA2">
              <w:rPr>
                <w:color w:val="000000"/>
                <w:lang w:eastAsia="uk-UA"/>
              </w:rPr>
              <w:t xml:space="preserve"> внесення змін до програми розвитку комунальної установи Овідіопольської селищної ради «Об’єднаний трудовий архів» на 2023 рік</w:t>
            </w:r>
          </w:p>
        </w:tc>
      </w:tr>
      <w:tr w:rsidR="00436802">
        <w:tc>
          <w:tcPr>
            <w:tcW w:w="692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  <w:shd w:val="clear" w:color="auto" w:fill="auto"/>
          </w:tcPr>
          <w:p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436802" w:rsidRDefault="00436802">
      <w:pPr>
        <w:shd w:val="clear" w:color="auto" w:fill="FFFFFF"/>
      </w:pPr>
    </w:p>
    <w:p w:rsidR="009A4AA2" w:rsidRDefault="00436802" w:rsidP="009A4AA2">
      <w:pPr>
        <w:shd w:val="clear" w:color="auto" w:fill="FFFFFF"/>
        <w:ind w:firstLine="708"/>
        <w:jc w:val="center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4. Напрями діяльності та заходи програми </w:t>
      </w:r>
      <w:r w:rsidR="009A4AA2">
        <w:rPr>
          <w:color w:val="000000"/>
          <w:lang w:eastAsia="uk-UA"/>
        </w:rPr>
        <w:t>Програма розвитку комунальної установи Овідіопольської селищної ради «Об’єднаний трудовий</w:t>
      </w:r>
    </w:p>
    <w:p w:rsidR="009A4AA2" w:rsidRDefault="009A4AA2" w:rsidP="009A4AA2">
      <w:pPr>
        <w:shd w:val="clear" w:color="auto" w:fill="FFFFFF"/>
        <w:ind w:firstLine="708"/>
        <w:jc w:val="center"/>
        <w:rPr>
          <w:color w:val="000000"/>
          <w:sz w:val="16"/>
          <w:szCs w:val="16"/>
          <w:lang w:eastAsia="uk-UA"/>
        </w:rPr>
      </w:pPr>
      <w:r>
        <w:rPr>
          <w:color w:val="000000"/>
          <w:lang w:eastAsia="uk-UA"/>
        </w:rPr>
        <w:t>архів» на 2023 рік</w:t>
      </w:r>
    </w:p>
    <w:p w:rsidR="00436802" w:rsidRDefault="009A4AA2" w:rsidP="009A4AA2">
      <w:pPr>
        <w:shd w:val="clear" w:color="auto" w:fill="FFFFFF"/>
        <w:ind w:firstLine="708"/>
      </w:pPr>
      <w:r>
        <w:rPr>
          <w:color w:val="000000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</w:t>
      </w:r>
      <w:r w:rsidR="00436802">
        <w:rPr>
          <w:color w:val="000000"/>
          <w:sz w:val="16"/>
          <w:szCs w:val="16"/>
          <w:lang w:eastAsia="uk-UA"/>
        </w:rPr>
        <w:t>(назва програми)</w:t>
      </w:r>
    </w:p>
    <w:p w:rsidR="00436802" w:rsidRDefault="00436802">
      <w:pPr>
        <w:shd w:val="clear" w:color="auto" w:fill="FFFFFF"/>
        <w:rPr>
          <w:rFonts w:ascii="Verdana" w:hAnsi="Verdana" w:cs="Verdana"/>
          <w:color w:val="000000"/>
          <w:sz w:val="16"/>
          <w:szCs w:val="16"/>
          <w:lang w:eastAsia="uk-UA"/>
        </w:rPr>
      </w:pPr>
    </w:p>
    <w:tbl>
      <w:tblPr>
        <w:tblW w:w="150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691"/>
        <w:gridCol w:w="1050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855"/>
        <w:gridCol w:w="1507"/>
      </w:tblGrid>
      <w:tr w:rsidR="00436802" w:rsidTr="006F3332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Захід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Головний</w:t>
            </w:r>
          </w:p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виконавець</w:t>
            </w:r>
          </w:p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436802" w:rsidTr="006F3332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tabs>
                <w:tab w:val="clear" w:pos="0"/>
              </w:tabs>
              <w:snapToGrid w:val="0"/>
              <w:ind w:firstLin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36802" w:rsidTr="006F3332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Районний, міський (міст обласного підпорядкування) бюджети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6802" w:rsidRDefault="00436802">
            <w:pPr>
              <w:pStyle w:val="2"/>
              <w:tabs>
                <w:tab w:val="clear" w:pos="0"/>
              </w:tabs>
              <w:snapToGrid w:val="0"/>
              <w:ind w:firstLin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bCs/>
                <w:color w:val="000000"/>
                <w:sz w:val="16"/>
                <w:szCs w:val="16"/>
              </w:rPr>
              <w:t>Придбання картонних коробів для зберігання документів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526DD7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971BCE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47,400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96,73%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Виготовлення  або придбання меблів в тому числі стелажів для зберігання документів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17,950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56,10%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jc w:val="both"/>
              <w:rPr>
                <w:sz w:val="16"/>
                <w:szCs w:val="16"/>
              </w:rPr>
            </w:pPr>
            <w:r w:rsidRPr="00F6115B">
              <w:rPr>
                <w:sz w:val="16"/>
                <w:szCs w:val="16"/>
              </w:rPr>
              <w:t>Утримання персоналу Трудового архіву</w:t>
            </w:r>
          </w:p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1918,427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1918,427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1291,919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6DC8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AD2591" w:rsidRPr="001E6DC8" w:rsidRDefault="001E6DC8" w:rsidP="001E6DC8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67,34%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lastRenderedPageBreak/>
              <w:t>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</w:rPr>
              <w:t>Оплата вартості комунальних послуг та електроенергії, експлуатаційні послуги (витрати)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274,985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274,985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DC01F0" w:rsidP="00D57D60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162,05</w:t>
            </w:r>
            <w:r w:rsidR="00D57D60">
              <w:rPr>
                <w:color w:val="000000"/>
                <w:sz w:val="16"/>
                <w:szCs w:val="16"/>
                <w:lang w:eastAsia="uk-UA"/>
              </w:rPr>
              <w:t>8</w:t>
            </w:r>
          </w:p>
          <w:p w:rsidR="00D57D60" w:rsidRDefault="00D57D60" w:rsidP="00D57D60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58,93%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F3332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 w:rsidRPr="00F6115B">
              <w:rPr>
                <w:sz w:val="16"/>
                <w:szCs w:val="16"/>
                <w:lang w:val="ru-RU" w:eastAsia="uk-UA"/>
              </w:rPr>
              <w:t>О</w:t>
            </w:r>
            <w:proofErr w:type="spellStart"/>
            <w:r w:rsidRPr="00F6115B">
              <w:rPr>
                <w:sz w:val="16"/>
                <w:szCs w:val="16"/>
                <w:lang w:eastAsia="uk-UA"/>
              </w:rPr>
              <w:t>бслуговування</w:t>
            </w:r>
            <w:proofErr w:type="spellEnd"/>
            <w:r w:rsidRPr="00F6115B">
              <w:rPr>
                <w:sz w:val="16"/>
                <w:szCs w:val="16"/>
                <w:lang w:eastAsia="uk-UA"/>
              </w:rPr>
              <w:t xml:space="preserve"> телефонного </w:t>
            </w:r>
            <w:proofErr w:type="spellStart"/>
            <w:r w:rsidRPr="00F6115B">
              <w:rPr>
                <w:sz w:val="16"/>
                <w:szCs w:val="16"/>
                <w:lang w:eastAsia="uk-UA"/>
              </w:rPr>
              <w:t>зв’язк</w:t>
            </w:r>
            <w:proofErr w:type="spellEnd"/>
            <w:r>
              <w:rPr>
                <w:sz w:val="16"/>
                <w:szCs w:val="16"/>
                <w:lang w:val="ru-RU" w:eastAsia="uk-UA"/>
              </w:rPr>
              <w:t>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4,050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4,050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3,302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81,53%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jc w:val="both"/>
              <w:rPr>
                <w:sz w:val="16"/>
                <w:szCs w:val="16"/>
                <w:lang w:eastAsia="uk-UA"/>
              </w:rPr>
            </w:pPr>
            <w:proofErr w:type="spellStart"/>
            <w:r w:rsidRPr="00F6115B">
              <w:rPr>
                <w:sz w:val="16"/>
                <w:szCs w:val="16"/>
                <w:lang w:val="ru-RU" w:eastAsia="uk-UA"/>
              </w:rPr>
              <w:t>Придбання</w:t>
            </w:r>
            <w:proofErr w:type="spellEnd"/>
            <w:r w:rsidRPr="00F6115B">
              <w:rPr>
                <w:sz w:val="16"/>
                <w:szCs w:val="16"/>
                <w:lang w:val="ru-RU" w:eastAsia="uk-UA"/>
              </w:rPr>
              <w:t xml:space="preserve"> марок та </w:t>
            </w:r>
            <w:proofErr w:type="spellStart"/>
            <w:r w:rsidRPr="00F6115B">
              <w:rPr>
                <w:sz w:val="16"/>
                <w:szCs w:val="16"/>
                <w:lang w:val="ru-RU" w:eastAsia="uk-UA"/>
              </w:rPr>
              <w:t>конвертів</w:t>
            </w:r>
            <w:proofErr w:type="spellEnd"/>
          </w:p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4,590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4,590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3,564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77,65%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640FFD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Придбання комп’ютерної техніки та придбання комплектуючих до неї, придбання захищених носіїв особистих ключів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76,218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76,218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75,144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98,60%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Забезпечення Трудового архіву  канцелярськими товарами та придбання паперу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16,125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16,125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16,014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99,31%</w:t>
            </w:r>
          </w:p>
        </w:tc>
      </w:tr>
      <w:tr w:rsidR="00AD2591" w:rsidTr="006F3332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Pr="00F6115B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Обслуговування комп’ютерної техніки, заправка картриджа, обслуговування програмного забезпечення, обслуговування кондиціонерів, навчання з охорони праці та протипожежної безпеки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jc w:val="center"/>
            </w:pPr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4F1398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4F1398">
              <w:rPr>
                <w:color w:val="000000"/>
                <w:sz w:val="16"/>
                <w:szCs w:val="16"/>
                <w:lang w:val="ru-RU" w:eastAsia="uk-UA"/>
              </w:rPr>
              <w:t xml:space="preserve"> 31.12.2023рік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23,210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23,210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0E710D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7,120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2591" w:rsidRDefault="00AD2591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2591" w:rsidRDefault="001E6DC8" w:rsidP="00AD2591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30,68%</w:t>
            </w:r>
          </w:p>
        </w:tc>
      </w:tr>
    </w:tbl>
    <w:p w:rsidR="00436802" w:rsidRDefault="00436802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uk-UA"/>
        </w:rPr>
      </w:pPr>
    </w:p>
    <w:p w:rsidR="00436802" w:rsidRDefault="00436802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>5. Аналіз виконання за видатками в цілому за програмою:</w:t>
      </w:r>
    </w:p>
    <w:p w:rsidR="00436802" w:rsidRDefault="00436802">
      <w:pPr>
        <w:pStyle w:val="210"/>
        <w:shd w:val="clear" w:color="auto" w:fill="FFFFFF"/>
        <w:spacing w:after="0"/>
        <w:jc w:val="right"/>
      </w:pPr>
      <w:r>
        <w:rPr>
          <w:color w:val="000000"/>
          <w:sz w:val="20"/>
          <w:szCs w:val="20"/>
          <w:lang w:eastAsia="uk-UA"/>
        </w:rPr>
        <w:t>тис.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436802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</w:p>
        </w:tc>
      </w:tr>
      <w:tr w:rsidR="00436802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pStyle w:val="2"/>
              <w:snapToGrid w:val="0"/>
            </w:pPr>
            <w:r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802" w:rsidRDefault="00436802">
            <w:pPr>
              <w:snapToGrid w:val="0"/>
              <w:jc w:val="center"/>
            </w:pPr>
            <w:r>
              <w:t>%</w:t>
            </w:r>
          </w:p>
        </w:tc>
      </w:tr>
      <w:tr w:rsidR="00436802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 w:rsidP="001A65E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2398,605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pStyle w:val="2"/>
              <w:snapToGrid w:val="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2329,605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9A4AA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1624,471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9A4AA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1555,471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9A4AA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69,000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774,134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774,134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802" w:rsidRDefault="001A65E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67,72</w:t>
            </w:r>
          </w:p>
        </w:tc>
      </w:tr>
    </w:tbl>
    <w:p w:rsidR="00436802" w:rsidRDefault="00436802"/>
    <w:p w:rsidR="0058473C" w:rsidRDefault="0058473C" w:rsidP="0058473C">
      <w:pPr>
        <w:tabs>
          <w:tab w:val="left" w:pos="9960"/>
        </w:tabs>
        <w:rPr>
          <w:b/>
          <w:bCs/>
          <w:i/>
          <w:sz w:val="26"/>
          <w:szCs w:val="26"/>
        </w:rPr>
      </w:pPr>
    </w:p>
    <w:p w:rsidR="00AF529B" w:rsidRPr="009A1AA7" w:rsidRDefault="007E000E" w:rsidP="00AF529B">
      <w:pPr>
        <w:jc w:val="center"/>
        <w:rPr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Секретар  ради</w:t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ab/>
        <w:t xml:space="preserve">Світлана </w:t>
      </w:r>
      <w:bookmarkStart w:id="0" w:name="_GoBack"/>
      <w:bookmarkEnd w:id="0"/>
      <w:r w:rsidR="00AF529B" w:rsidRPr="009A1AA7">
        <w:rPr>
          <w:b/>
          <w:bCs/>
          <w:i/>
          <w:sz w:val="26"/>
          <w:szCs w:val="26"/>
        </w:rPr>
        <w:t>НОВІКОВА</w:t>
      </w:r>
    </w:p>
    <w:sectPr w:rsidR="00AF529B" w:rsidRPr="009A1AA7" w:rsidSect="007E000E">
      <w:pgSz w:w="16838" w:h="11906" w:orient="landscape"/>
      <w:pgMar w:top="1701" w:right="1134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1D" w:rsidRDefault="00DB451D">
      <w:r>
        <w:separator/>
      </w:r>
    </w:p>
  </w:endnote>
  <w:endnote w:type="continuationSeparator" w:id="0">
    <w:p w:rsidR="00DB451D" w:rsidRDefault="00DB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1D" w:rsidRDefault="00DB451D">
      <w:r>
        <w:separator/>
      </w:r>
    </w:p>
  </w:footnote>
  <w:footnote w:type="continuationSeparator" w:id="0">
    <w:p w:rsidR="00DB451D" w:rsidRDefault="00DB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055398"/>
    <w:multiLevelType w:val="hybridMultilevel"/>
    <w:tmpl w:val="EACE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4CA9"/>
    <w:multiLevelType w:val="hybridMultilevel"/>
    <w:tmpl w:val="70FE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9"/>
    <w:rsid w:val="00044956"/>
    <w:rsid w:val="000E710D"/>
    <w:rsid w:val="001066EB"/>
    <w:rsid w:val="00153818"/>
    <w:rsid w:val="00154C27"/>
    <w:rsid w:val="001A65EA"/>
    <w:rsid w:val="001A7DBD"/>
    <w:rsid w:val="001C697E"/>
    <w:rsid w:val="001E6DC8"/>
    <w:rsid w:val="00207365"/>
    <w:rsid w:val="002914D6"/>
    <w:rsid w:val="002B5F47"/>
    <w:rsid w:val="002D2FF2"/>
    <w:rsid w:val="002F4736"/>
    <w:rsid w:val="00317964"/>
    <w:rsid w:val="0033534D"/>
    <w:rsid w:val="00340809"/>
    <w:rsid w:val="003632AD"/>
    <w:rsid w:val="00366E0A"/>
    <w:rsid w:val="003943C9"/>
    <w:rsid w:val="003A0DDD"/>
    <w:rsid w:val="003D6671"/>
    <w:rsid w:val="003F3629"/>
    <w:rsid w:val="003F4BB5"/>
    <w:rsid w:val="003F78BC"/>
    <w:rsid w:val="00436802"/>
    <w:rsid w:val="00446BAE"/>
    <w:rsid w:val="00460865"/>
    <w:rsid w:val="0051345C"/>
    <w:rsid w:val="00523774"/>
    <w:rsid w:val="00526DD7"/>
    <w:rsid w:val="00553E2B"/>
    <w:rsid w:val="00570F8C"/>
    <w:rsid w:val="0058473C"/>
    <w:rsid w:val="005A7DBC"/>
    <w:rsid w:val="005C2968"/>
    <w:rsid w:val="005F2EAA"/>
    <w:rsid w:val="00621D1B"/>
    <w:rsid w:val="00640FFD"/>
    <w:rsid w:val="006501C2"/>
    <w:rsid w:val="00671E71"/>
    <w:rsid w:val="00686EE6"/>
    <w:rsid w:val="006A00CF"/>
    <w:rsid w:val="006E0FE4"/>
    <w:rsid w:val="006F3332"/>
    <w:rsid w:val="00760EC7"/>
    <w:rsid w:val="007655F9"/>
    <w:rsid w:val="00766078"/>
    <w:rsid w:val="007755F6"/>
    <w:rsid w:val="007A645E"/>
    <w:rsid w:val="007E000E"/>
    <w:rsid w:val="00845CA7"/>
    <w:rsid w:val="0085769D"/>
    <w:rsid w:val="00860E84"/>
    <w:rsid w:val="008E3B53"/>
    <w:rsid w:val="00906F99"/>
    <w:rsid w:val="00912F4D"/>
    <w:rsid w:val="00954FD0"/>
    <w:rsid w:val="00971BCE"/>
    <w:rsid w:val="00976B08"/>
    <w:rsid w:val="00994606"/>
    <w:rsid w:val="009A1AA7"/>
    <w:rsid w:val="009A4AA2"/>
    <w:rsid w:val="009C6E3E"/>
    <w:rsid w:val="00A0573B"/>
    <w:rsid w:val="00A60686"/>
    <w:rsid w:val="00AD2591"/>
    <w:rsid w:val="00AD3F2F"/>
    <w:rsid w:val="00AF529B"/>
    <w:rsid w:val="00B8267B"/>
    <w:rsid w:val="00BF11DA"/>
    <w:rsid w:val="00C1586E"/>
    <w:rsid w:val="00C27F80"/>
    <w:rsid w:val="00C62743"/>
    <w:rsid w:val="00CE659F"/>
    <w:rsid w:val="00D00410"/>
    <w:rsid w:val="00D128CA"/>
    <w:rsid w:val="00D57D60"/>
    <w:rsid w:val="00D83677"/>
    <w:rsid w:val="00DB451D"/>
    <w:rsid w:val="00DC01F0"/>
    <w:rsid w:val="00DC35D4"/>
    <w:rsid w:val="00DE332D"/>
    <w:rsid w:val="00E02A92"/>
    <w:rsid w:val="00E031A4"/>
    <w:rsid w:val="00E71C79"/>
    <w:rsid w:val="00EC3B9B"/>
    <w:rsid w:val="00ED0432"/>
    <w:rsid w:val="00ED53EF"/>
    <w:rsid w:val="00EE5AFB"/>
    <w:rsid w:val="00F33047"/>
    <w:rsid w:val="00F6115B"/>
    <w:rsid w:val="00F77E6F"/>
    <w:rsid w:val="00F923F8"/>
    <w:rsid w:val="00FA197A"/>
    <w:rsid w:val="00FA4B45"/>
    <w:rsid w:val="00FA5872"/>
    <w:rsid w:val="00FB516B"/>
    <w:rsid w:val="00FC79F1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0AC2B4"/>
  <w15:docId w15:val="{266D8312-362F-482D-9775-95253F7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05"/>
      <w:jc w:val="both"/>
      <w:outlineLvl w:val="2"/>
    </w:pPr>
    <w:rPr>
      <w:b/>
      <w:bCs/>
      <w:sz w:val="28"/>
    </w:rPr>
  </w:style>
  <w:style w:type="paragraph" w:styleId="4">
    <w:name w:val="heading 4"/>
    <w:basedOn w:val="10"/>
    <w:next w:val="a0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0"/>
    <w:next w:val="a0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qFormat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0"/>
    <w:qFormat/>
    <w:pPr>
      <w:tabs>
        <w:tab w:val="num" w:pos="0"/>
      </w:tabs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0"/>
    <w:qFormat/>
    <w:pPr>
      <w:tabs>
        <w:tab w:val="num" w:pos="0"/>
      </w:tabs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0"/>
    <w:qFormat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4">
    <w:name w:val="Шрифт абзацу за промовч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customStyle="1" w:styleId="spelle">
    <w:name w:val="spelle"/>
    <w:basedOn w:val="30"/>
  </w:style>
  <w:style w:type="character" w:customStyle="1" w:styleId="grame">
    <w:name w:val="grame"/>
    <w:basedOn w:val="30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0">
    <w:name w:val="Body Text"/>
    <w:basedOn w:val="a"/>
    <w:pPr>
      <w:jc w:val="both"/>
    </w:pPr>
    <w:rPr>
      <w:sz w:val="26"/>
      <w:szCs w:val="20"/>
    </w:rPr>
  </w:style>
  <w:style w:type="paragraph" w:styleId="a7">
    <w:name w:val="List"/>
    <w:basedOn w:val="a0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a9">
    <w:name w:val="Назва об'єкта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b">
    <w:name w:val="Покажчик"/>
    <w:basedOn w:val="a"/>
    <w:pPr>
      <w:suppressLineNumbers/>
    </w:pPr>
    <w:rPr>
      <w:rFonts w:cs="Lohit Hindi"/>
    </w:rPr>
  </w:style>
  <w:style w:type="paragraph" w:customStyle="1" w:styleId="ac">
    <w:name w:val="Знак"/>
    <w:basedOn w:val="a"/>
    <w:rPr>
      <w:sz w:val="20"/>
      <w:szCs w:val="20"/>
      <w:lang w:val="en-US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f2">
    <w:name w:val="List Paragraph"/>
    <w:basedOn w:val="a"/>
    <w:uiPriority w:val="34"/>
    <w:qFormat/>
    <w:pPr>
      <w:ind w:left="720"/>
    </w:pPr>
    <w:rPr>
      <w:szCs w:val="20"/>
    </w:rPr>
  </w:style>
  <w:style w:type="paragraph" w:customStyle="1" w:styleId="StyleNormal">
    <w:name w:val="StyleNormal"/>
    <w:pPr>
      <w:suppressAutoHyphens/>
      <w:spacing w:line="220" w:lineRule="exact"/>
    </w:pPr>
    <w:rPr>
      <w:lang w:eastAsia="zh-CN"/>
    </w:rPr>
  </w:style>
  <w:style w:type="paragraph" w:customStyle="1" w:styleId="StyleZakonu">
    <w:name w:val="StyleZakonu"/>
    <w:basedOn w:val="StyleNormal"/>
    <w:pPr>
      <w:spacing w:after="60"/>
      <w:ind w:firstLine="284"/>
      <w:jc w:val="both"/>
    </w:pPr>
  </w:style>
  <w:style w:type="paragraph" w:customStyle="1" w:styleId="af3">
    <w:name w:val="Нормальний текст"/>
    <w:basedOn w:val="a"/>
    <w:pPr>
      <w:spacing w:before="120"/>
      <w:ind w:firstLine="567"/>
    </w:p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FR1">
    <w:name w:val="FR1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/>
    </w:rPr>
  </w:style>
  <w:style w:type="paragraph" w:styleId="af5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4">
    <w:name w:val="Основной текст1"/>
    <w:basedOn w:val="a"/>
    <w:link w:val="af6"/>
    <w:pPr>
      <w:widowControl w:val="0"/>
      <w:shd w:val="clear" w:color="auto" w:fill="FFFFFF"/>
      <w:suppressAutoHyphens w:val="0"/>
      <w:spacing w:line="240" w:lineRule="exact"/>
      <w:ind w:firstLine="600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00">
    <w:name w:val="Заголовок 10"/>
    <w:basedOn w:val="10"/>
    <w:next w:val="a0"/>
    <w:pPr>
      <w:tabs>
        <w:tab w:val="num" w:pos="0"/>
      </w:tabs>
      <w:spacing w:before="60" w:after="60"/>
      <w:ind w:left="432" w:hanging="432"/>
    </w:pPr>
    <w:rPr>
      <w:b/>
      <w:bCs/>
      <w:sz w:val="21"/>
      <w:szCs w:val="21"/>
    </w:rPr>
  </w:style>
  <w:style w:type="paragraph" w:customStyle="1" w:styleId="af7">
    <w:name w:val="Знак Знак"/>
    <w:basedOn w:val="a"/>
    <w:rsid w:val="00D128C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link w:val="14"/>
    <w:locked/>
    <w:rsid w:val="00F923F8"/>
    <w:rPr>
      <w:sz w:val="22"/>
      <w:szCs w:val="22"/>
      <w:shd w:val="clear" w:color="auto" w:fill="FFFFFF"/>
      <w:lang w:val="uk-UA" w:eastAsia="zh-CN"/>
    </w:rPr>
  </w:style>
  <w:style w:type="paragraph" w:styleId="af8">
    <w:name w:val="footer"/>
    <w:basedOn w:val="a"/>
    <w:link w:val="af9"/>
    <w:uiPriority w:val="99"/>
    <w:unhideWhenUsed/>
    <w:rsid w:val="009A1AA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A1A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25931-610A-4DD4-BA59-EA8C4848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cp:lastPrinted>2024-04-04T15:44:00Z</cp:lastPrinted>
  <dcterms:created xsi:type="dcterms:W3CDTF">2024-02-05T09:01:00Z</dcterms:created>
  <dcterms:modified xsi:type="dcterms:W3CDTF">2024-04-15T12:06:00Z</dcterms:modified>
</cp:coreProperties>
</file>