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A6" w:rsidRPr="00473DC8" w:rsidRDefault="003F7EA6" w:rsidP="003F7EA6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64C782DC" wp14:editId="54F4304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A6" w:rsidRPr="00473DC8" w:rsidRDefault="003F7EA6" w:rsidP="003F7EA6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3F7EA6" w:rsidRPr="00473DC8" w:rsidRDefault="003F7EA6" w:rsidP="003F7EA6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3F7EA6" w:rsidRPr="00473DC8" w:rsidRDefault="003F7EA6" w:rsidP="003F7EA6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3F7EA6" w:rsidRPr="00473DC8" w:rsidRDefault="003F7EA6" w:rsidP="003F7EA6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8229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9D788E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0012CC">
        <w:rPr>
          <w:rFonts w:ascii="Times New Roman" w:hAnsi="Times New Roman" w:cs="Times New Roman"/>
          <w:sz w:val="26"/>
          <w:szCs w:val="26"/>
          <w:lang w:val="uk-UA"/>
        </w:rPr>
        <w:t>Горячих</w:t>
      </w:r>
      <w:proofErr w:type="spellEnd"/>
      <w:r w:rsidR="000012CC">
        <w:rPr>
          <w:rFonts w:ascii="Times New Roman" w:hAnsi="Times New Roman" w:cs="Times New Roman"/>
          <w:sz w:val="26"/>
          <w:szCs w:val="26"/>
          <w:lang w:val="uk-UA"/>
        </w:rPr>
        <w:t xml:space="preserve"> О.М</w:t>
      </w:r>
      <w:r w:rsidR="009D788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982295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982295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0012C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Орлової Тетяни Михайлівни</w:t>
      </w:r>
      <w:r w:rsidR="00060C36">
        <w:rPr>
          <w:sz w:val="26"/>
          <w:szCs w:val="26"/>
          <w:lang w:val="uk-UA"/>
        </w:rPr>
        <w:t xml:space="preserve"> </w:t>
      </w:r>
      <w:r w:rsidR="000012CC">
        <w:rPr>
          <w:sz w:val="26"/>
          <w:szCs w:val="26"/>
          <w:lang w:val="uk-UA"/>
        </w:rPr>
        <w:t>від 25</w:t>
      </w:r>
      <w:r w:rsidR="00DD7E46">
        <w:rPr>
          <w:sz w:val="26"/>
          <w:szCs w:val="26"/>
          <w:lang w:val="uk-UA"/>
        </w:rPr>
        <w:t>.0</w:t>
      </w:r>
      <w:r w:rsidR="00B47FE2">
        <w:rPr>
          <w:sz w:val="26"/>
          <w:szCs w:val="26"/>
          <w:lang w:val="uk-UA"/>
        </w:rPr>
        <w:t>7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0012CC">
        <w:rPr>
          <w:sz w:val="26"/>
          <w:szCs w:val="26"/>
          <w:lang w:val="uk-UA"/>
        </w:rPr>
        <w:t>О</w:t>
      </w:r>
      <w:r w:rsidR="00E50BD7">
        <w:rPr>
          <w:sz w:val="26"/>
          <w:szCs w:val="26"/>
          <w:lang w:val="uk-UA"/>
        </w:rPr>
        <w:t>-020-</w:t>
      </w:r>
      <w:r w:rsidR="00C12502">
        <w:rPr>
          <w:sz w:val="26"/>
          <w:szCs w:val="26"/>
          <w:lang w:val="uk-UA"/>
        </w:rPr>
        <w:t>7</w:t>
      </w:r>
      <w:r w:rsidR="000012CC">
        <w:rPr>
          <w:sz w:val="26"/>
          <w:szCs w:val="26"/>
          <w:lang w:val="uk-UA"/>
        </w:rPr>
        <w:t>66, що діє на підставі довіреності (НРС 295095 від 27.09.2022)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Горячих</w:t>
      </w:r>
      <w:proofErr w:type="spellEnd"/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Олексію Миколайовичу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02.01, для будівництва і обслуговування житлового будинку, господарських будівель і споруд (присадибна ділянка)</w:t>
      </w:r>
      <w:r w:rsidR="00C125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9D78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</w:t>
      </w:r>
      <w:proofErr w:type="spellStart"/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смт.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вул.Ватутіна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36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9D788E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0012CC">
        <w:rPr>
          <w:sz w:val="26"/>
          <w:szCs w:val="26"/>
          <w:lang w:val="uk-UA"/>
        </w:rPr>
        <w:t>Горячих</w:t>
      </w:r>
      <w:proofErr w:type="spellEnd"/>
      <w:r w:rsidR="000012CC">
        <w:rPr>
          <w:sz w:val="26"/>
          <w:szCs w:val="26"/>
          <w:lang w:val="uk-UA"/>
        </w:rPr>
        <w:t xml:space="preserve"> Олексію Миколайовичу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C12502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>вулиця Героїв України</w:t>
      </w:r>
      <w:r w:rsidR="00DD7E46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>36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0012C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414B59">
        <w:rPr>
          <w:sz w:val="26"/>
          <w:szCs w:val="26"/>
          <w:lang w:val="uk-UA"/>
        </w:rPr>
        <w:t>1</w:t>
      </w:r>
      <w:r w:rsidR="000012CC">
        <w:rPr>
          <w:sz w:val="26"/>
          <w:szCs w:val="26"/>
          <w:lang w:val="uk-UA"/>
        </w:rPr>
        <w:t>063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9D788E">
        <w:rPr>
          <w:sz w:val="26"/>
          <w:szCs w:val="26"/>
          <w:lang w:val="uk-UA"/>
        </w:rPr>
        <w:t>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0012CC">
        <w:rPr>
          <w:sz w:val="26"/>
          <w:szCs w:val="26"/>
          <w:lang w:val="uk-UA"/>
        </w:rPr>
        <w:t>Горячих</w:t>
      </w:r>
      <w:proofErr w:type="spellEnd"/>
      <w:r w:rsidR="000012CC">
        <w:rPr>
          <w:sz w:val="26"/>
          <w:szCs w:val="26"/>
          <w:lang w:val="uk-UA"/>
        </w:rPr>
        <w:t xml:space="preserve"> О.М</w:t>
      </w:r>
      <w:r w:rsidR="00B47FE2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54547"/>
    <w:rsid w:val="003836B9"/>
    <w:rsid w:val="003913EC"/>
    <w:rsid w:val="003A326B"/>
    <w:rsid w:val="003D629F"/>
    <w:rsid w:val="003D7A75"/>
    <w:rsid w:val="003F7EA6"/>
    <w:rsid w:val="00414B59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82295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414E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4575D"/>
  <w15:docId w15:val="{E6DB9361-3976-449C-BF04-822876E8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2024-06-18T06:43:00Z</cp:lastPrinted>
  <dcterms:created xsi:type="dcterms:W3CDTF">2024-07-26T08:16:00Z</dcterms:created>
  <dcterms:modified xsi:type="dcterms:W3CDTF">2024-07-26T12:51:00Z</dcterms:modified>
</cp:coreProperties>
</file>