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71" w:rsidRPr="00D946AE" w:rsidRDefault="00D57B71" w:rsidP="00D57B71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71" w:rsidRPr="00D946AE" w:rsidRDefault="00D57B71" w:rsidP="00D57B7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D57B71" w:rsidRPr="00D946AE" w:rsidRDefault="00D57B71" w:rsidP="00D57B71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D57B71" w:rsidRPr="00D946AE" w:rsidRDefault="00D57B71" w:rsidP="00D57B7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D57B71" w:rsidRPr="00D946AE" w:rsidRDefault="00D57B71" w:rsidP="00D57B7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D57B7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F14940">
        <w:rPr>
          <w:rFonts w:ascii="Times New Roman" w:hAnsi="Times New Roman" w:cs="Times New Roman"/>
          <w:sz w:val="26"/>
          <w:szCs w:val="26"/>
          <w:lang w:val="uk-UA"/>
        </w:rPr>
        <w:t>Чебаненку</w:t>
      </w:r>
      <w:proofErr w:type="spellEnd"/>
      <w:r w:rsidR="00F14940">
        <w:rPr>
          <w:rFonts w:ascii="Times New Roman" w:hAnsi="Times New Roman" w:cs="Times New Roman"/>
          <w:sz w:val="26"/>
          <w:szCs w:val="26"/>
          <w:lang w:val="uk-UA"/>
        </w:rPr>
        <w:t xml:space="preserve"> А.А.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D2024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F14940">
        <w:rPr>
          <w:rFonts w:ascii="Times New Roman" w:hAnsi="Times New Roman" w:cs="Times New Roman"/>
          <w:sz w:val="26"/>
          <w:szCs w:val="26"/>
          <w:lang w:val="uk-UA"/>
        </w:rPr>
        <w:t>Чебаненко</w:t>
      </w:r>
      <w:proofErr w:type="spellEnd"/>
      <w:r w:rsidR="00F14940">
        <w:rPr>
          <w:rFonts w:ascii="Times New Roman" w:hAnsi="Times New Roman" w:cs="Times New Roman"/>
          <w:sz w:val="26"/>
          <w:szCs w:val="26"/>
          <w:lang w:val="uk-UA"/>
        </w:rPr>
        <w:t xml:space="preserve"> О.І</w:t>
      </w:r>
      <w:r w:rsidR="00D2024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Pr="00EF6F3D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2024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D2024A">
        <w:rPr>
          <w:sz w:val="26"/>
          <w:szCs w:val="26"/>
          <w:lang w:val="uk-UA"/>
        </w:rPr>
        <w:t>», статей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981B4A">
        <w:rPr>
          <w:sz w:val="26"/>
          <w:szCs w:val="26"/>
          <w:lang w:val="uk-UA"/>
        </w:rPr>
        <w:t>Чебаненку</w:t>
      </w:r>
      <w:proofErr w:type="spellEnd"/>
      <w:r w:rsidR="00981B4A">
        <w:rPr>
          <w:sz w:val="26"/>
          <w:szCs w:val="26"/>
          <w:lang w:val="uk-UA"/>
        </w:rPr>
        <w:t xml:space="preserve"> Андрію Анатолійовичу</w:t>
      </w:r>
      <w:r w:rsidR="00D2024A">
        <w:rPr>
          <w:sz w:val="26"/>
          <w:szCs w:val="26"/>
          <w:lang w:val="uk-UA"/>
        </w:rPr>
        <w:t xml:space="preserve"> та </w:t>
      </w:r>
      <w:proofErr w:type="spellStart"/>
      <w:r w:rsidR="00981B4A">
        <w:rPr>
          <w:sz w:val="26"/>
          <w:szCs w:val="26"/>
          <w:lang w:val="uk-UA"/>
        </w:rPr>
        <w:t>Чебаненко</w:t>
      </w:r>
      <w:proofErr w:type="spellEnd"/>
      <w:r w:rsidR="00981B4A">
        <w:rPr>
          <w:sz w:val="26"/>
          <w:szCs w:val="26"/>
          <w:lang w:val="uk-UA"/>
        </w:rPr>
        <w:t xml:space="preserve"> Ользі Іванівні від 02.</w:t>
      </w:r>
      <w:r w:rsidR="00D2024A">
        <w:rPr>
          <w:sz w:val="26"/>
          <w:szCs w:val="26"/>
          <w:lang w:val="uk-UA"/>
        </w:rPr>
        <w:t>0</w:t>
      </w:r>
      <w:r w:rsidR="00981B4A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981B4A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 xml:space="preserve"> року № </w:t>
      </w:r>
      <w:r w:rsidR="00950978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981B4A">
        <w:rPr>
          <w:sz w:val="26"/>
          <w:szCs w:val="26"/>
          <w:lang w:val="uk-UA"/>
        </w:rPr>
        <w:t>2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</w:t>
      </w:r>
      <w:r w:rsidR="00D57B71">
        <w:rPr>
          <w:b/>
          <w:bCs/>
          <w:sz w:val="26"/>
          <w:szCs w:val="26"/>
          <w:lang w:val="uk-UA"/>
        </w:rPr>
        <w:t>Л</w:t>
      </w:r>
      <w:r w:rsidRPr="00EF6F3D">
        <w:rPr>
          <w:b/>
          <w:bCs/>
          <w:sz w:val="26"/>
          <w:szCs w:val="26"/>
          <w:lang w:val="uk-UA"/>
        </w:rPr>
        <w:t>А:</w:t>
      </w: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Чебаненку</w:t>
      </w:r>
      <w:proofErr w:type="spellEnd"/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Андрію Анатолійовичу та </w:t>
      </w:r>
      <w:proofErr w:type="spellStart"/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Чебаненко</w:t>
      </w:r>
      <w:proofErr w:type="spellEnd"/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Ользі Іванівні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що розташована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вул.Мечнікова</w:t>
      </w:r>
      <w:proofErr w:type="spellEnd"/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32а, с-ще </w:t>
      </w:r>
      <w:proofErr w:type="spellStart"/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Одеський район,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8350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</w:t>
      </w:r>
      <w:r w:rsidR="00981B4A">
        <w:rPr>
          <w:sz w:val="26"/>
          <w:szCs w:val="26"/>
          <w:lang w:val="uk-UA"/>
        </w:rPr>
        <w:t xml:space="preserve"> спільну часткову</w:t>
      </w:r>
      <w:r w:rsidR="00A6472D">
        <w:rPr>
          <w:sz w:val="26"/>
          <w:szCs w:val="26"/>
          <w:lang w:val="uk-UA"/>
        </w:rPr>
        <w:t xml:space="preserve"> власність громадян</w:t>
      </w:r>
      <w:r w:rsidR="00AC3738">
        <w:rPr>
          <w:sz w:val="26"/>
          <w:szCs w:val="26"/>
          <w:lang w:val="uk-UA"/>
        </w:rPr>
        <w:t>ам</w:t>
      </w:r>
      <w:r w:rsidRPr="00EF6F3D">
        <w:rPr>
          <w:sz w:val="26"/>
          <w:szCs w:val="26"/>
          <w:lang w:val="uk-UA"/>
        </w:rPr>
        <w:t xml:space="preserve"> України</w:t>
      </w:r>
      <w:r w:rsidR="00950978">
        <w:rPr>
          <w:sz w:val="26"/>
          <w:szCs w:val="26"/>
          <w:lang w:val="uk-UA"/>
        </w:rPr>
        <w:t xml:space="preserve"> </w:t>
      </w:r>
      <w:proofErr w:type="spellStart"/>
      <w:r w:rsidR="008350B0">
        <w:rPr>
          <w:sz w:val="26"/>
          <w:szCs w:val="26"/>
          <w:lang w:val="uk-UA"/>
        </w:rPr>
        <w:t>Чебаненку</w:t>
      </w:r>
      <w:proofErr w:type="spellEnd"/>
      <w:r w:rsidR="008350B0">
        <w:rPr>
          <w:sz w:val="26"/>
          <w:szCs w:val="26"/>
          <w:lang w:val="uk-UA"/>
        </w:rPr>
        <w:t xml:space="preserve"> Андрію Анатолійовичу (12/25)</w:t>
      </w:r>
      <w:r w:rsidR="00D2024A">
        <w:rPr>
          <w:sz w:val="26"/>
          <w:szCs w:val="26"/>
          <w:lang w:val="uk-UA"/>
        </w:rPr>
        <w:t xml:space="preserve"> та </w:t>
      </w:r>
      <w:proofErr w:type="spellStart"/>
      <w:r w:rsidR="008350B0">
        <w:rPr>
          <w:sz w:val="26"/>
          <w:szCs w:val="26"/>
          <w:lang w:val="uk-UA"/>
        </w:rPr>
        <w:t>Чебаненко</w:t>
      </w:r>
      <w:proofErr w:type="spellEnd"/>
      <w:r w:rsidR="008350B0">
        <w:rPr>
          <w:sz w:val="26"/>
          <w:szCs w:val="26"/>
          <w:lang w:val="uk-UA"/>
        </w:rPr>
        <w:t xml:space="preserve"> Ользі Іванівні (13/25)</w:t>
      </w:r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8350B0">
        <w:rPr>
          <w:sz w:val="26"/>
          <w:szCs w:val="26"/>
          <w:lang w:val="uk-UA"/>
        </w:rPr>
        <w:t>1311</w:t>
      </w:r>
      <w:r w:rsidRPr="00EF6F3D">
        <w:rPr>
          <w:sz w:val="26"/>
          <w:szCs w:val="26"/>
          <w:lang w:val="uk-UA"/>
        </w:rPr>
        <w:t xml:space="preserve"> га</w:t>
      </w:r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2853C5">
        <w:rPr>
          <w:sz w:val="26"/>
          <w:szCs w:val="26"/>
          <w:lang w:val="uk-UA"/>
        </w:rPr>
        <w:t xml:space="preserve">селище </w:t>
      </w:r>
      <w:proofErr w:type="spellStart"/>
      <w:r w:rsidR="002853C5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 xml:space="preserve">вулиця </w:t>
      </w:r>
      <w:proofErr w:type="spellStart"/>
      <w:r w:rsidR="008350B0">
        <w:rPr>
          <w:sz w:val="26"/>
          <w:szCs w:val="26"/>
          <w:lang w:val="uk-UA"/>
        </w:rPr>
        <w:t>Мечнікова</w:t>
      </w:r>
      <w:proofErr w:type="spellEnd"/>
      <w:r w:rsidR="006B0548">
        <w:rPr>
          <w:bCs/>
          <w:iCs/>
          <w:sz w:val="26"/>
          <w:szCs w:val="26"/>
          <w:lang w:val="uk-UA"/>
        </w:rPr>
        <w:t xml:space="preserve">, </w:t>
      </w:r>
      <w:r w:rsidR="008350B0">
        <w:rPr>
          <w:bCs/>
          <w:iCs/>
          <w:sz w:val="26"/>
          <w:szCs w:val="26"/>
          <w:lang w:val="uk-UA"/>
        </w:rPr>
        <w:t>32-а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853C5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8350B0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2853C5">
        <w:rPr>
          <w:sz w:val="26"/>
          <w:szCs w:val="26"/>
          <w:lang w:val="uk-UA"/>
        </w:rPr>
        <w:t>1</w:t>
      </w:r>
      <w:r w:rsidR="008350B0">
        <w:rPr>
          <w:sz w:val="26"/>
          <w:szCs w:val="26"/>
          <w:lang w:val="uk-UA"/>
        </w:rPr>
        <w:t>106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AC3738">
        <w:rPr>
          <w:sz w:val="26"/>
          <w:szCs w:val="26"/>
          <w:lang w:val="uk-UA"/>
        </w:rPr>
        <w:t>ам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8350B0">
        <w:rPr>
          <w:sz w:val="26"/>
          <w:szCs w:val="26"/>
          <w:lang w:val="uk-UA"/>
        </w:rPr>
        <w:t>Чебаненку</w:t>
      </w:r>
      <w:proofErr w:type="spellEnd"/>
      <w:r w:rsidR="008350B0">
        <w:rPr>
          <w:sz w:val="26"/>
          <w:szCs w:val="26"/>
          <w:lang w:val="uk-UA"/>
        </w:rPr>
        <w:t xml:space="preserve"> А.А.</w:t>
      </w:r>
      <w:r w:rsidR="002853C5">
        <w:rPr>
          <w:sz w:val="26"/>
          <w:szCs w:val="26"/>
          <w:lang w:val="uk-UA"/>
        </w:rPr>
        <w:t xml:space="preserve"> та </w:t>
      </w:r>
      <w:proofErr w:type="spellStart"/>
      <w:r w:rsidR="008350B0">
        <w:rPr>
          <w:sz w:val="26"/>
          <w:szCs w:val="26"/>
          <w:lang w:val="uk-UA"/>
        </w:rPr>
        <w:t>Чебаненко</w:t>
      </w:r>
      <w:proofErr w:type="spellEnd"/>
      <w:r w:rsidR="008350B0">
        <w:rPr>
          <w:sz w:val="26"/>
          <w:szCs w:val="26"/>
          <w:lang w:val="uk-UA"/>
        </w:rPr>
        <w:t xml:space="preserve"> О.І</w:t>
      </w:r>
      <w:r w:rsidR="002853C5">
        <w:rPr>
          <w:sz w:val="26"/>
          <w:szCs w:val="26"/>
          <w:lang w:val="uk-UA"/>
        </w:rPr>
        <w:t>.</w:t>
      </w:r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</w:t>
      </w:r>
      <w:r w:rsidR="00F5314C">
        <w:rPr>
          <w:sz w:val="26"/>
          <w:szCs w:val="26"/>
          <w:lang w:val="uk-UA"/>
        </w:rPr>
        <w:t xml:space="preserve"> спільної сумісної</w:t>
      </w:r>
      <w:r w:rsidRPr="00EF6F3D">
        <w:rPr>
          <w:sz w:val="26"/>
          <w:szCs w:val="26"/>
          <w:lang w:val="uk-UA"/>
        </w:rPr>
        <w:t xml:space="preserve">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2853C5" w:rsidRDefault="002853C5" w:rsidP="00A36372">
      <w:pPr>
        <w:jc w:val="right"/>
        <w:rPr>
          <w:sz w:val="22"/>
          <w:szCs w:val="22"/>
          <w:lang w:val="uk-UA"/>
        </w:rPr>
      </w:pPr>
    </w:p>
    <w:p w:rsidR="002853C5" w:rsidRDefault="002853C5" w:rsidP="00A36372">
      <w:pPr>
        <w:jc w:val="right"/>
        <w:rPr>
          <w:sz w:val="22"/>
          <w:szCs w:val="22"/>
          <w:lang w:val="uk-UA"/>
        </w:rPr>
      </w:pPr>
    </w:p>
    <w:p w:rsidR="002853C5" w:rsidRPr="00A36372" w:rsidRDefault="002853C5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2853C5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294D"/>
    <w:rsid w:val="0026382B"/>
    <w:rsid w:val="002719F6"/>
    <w:rsid w:val="002853C5"/>
    <w:rsid w:val="002E4D1F"/>
    <w:rsid w:val="003404BE"/>
    <w:rsid w:val="003500D2"/>
    <w:rsid w:val="00354547"/>
    <w:rsid w:val="003A326B"/>
    <w:rsid w:val="003D51B2"/>
    <w:rsid w:val="003D7A75"/>
    <w:rsid w:val="0054005B"/>
    <w:rsid w:val="005C2C0E"/>
    <w:rsid w:val="00681CF9"/>
    <w:rsid w:val="00685C46"/>
    <w:rsid w:val="006A264A"/>
    <w:rsid w:val="006B0548"/>
    <w:rsid w:val="006B54EB"/>
    <w:rsid w:val="008350B0"/>
    <w:rsid w:val="00864F2B"/>
    <w:rsid w:val="00883152"/>
    <w:rsid w:val="008C64A5"/>
    <w:rsid w:val="00950978"/>
    <w:rsid w:val="00981B4A"/>
    <w:rsid w:val="009B0D37"/>
    <w:rsid w:val="009D277B"/>
    <w:rsid w:val="00A121B2"/>
    <w:rsid w:val="00A36372"/>
    <w:rsid w:val="00A52307"/>
    <w:rsid w:val="00A6472D"/>
    <w:rsid w:val="00A7188B"/>
    <w:rsid w:val="00AA0B98"/>
    <w:rsid w:val="00AC3738"/>
    <w:rsid w:val="00B7558D"/>
    <w:rsid w:val="00B84F71"/>
    <w:rsid w:val="00B90ECC"/>
    <w:rsid w:val="00C261A4"/>
    <w:rsid w:val="00C623E4"/>
    <w:rsid w:val="00D15FC5"/>
    <w:rsid w:val="00D2024A"/>
    <w:rsid w:val="00D57B71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14940"/>
    <w:rsid w:val="00F26452"/>
    <w:rsid w:val="00F5314C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7837E"/>
  <w15:docId w15:val="{D2B62620-BE70-413A-AF13-29CF883C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2025-01-21T08:43:00Z</cp:lastPrinted>
  <dcterms:created xsi:type="dcterms:W3CDTF">2025-01-21T08:44:00Z</dcterms:created>
  <dcterms:modified xsi:type="dcterms:W3CDTF">2025-01-21T15:58:00Z</dcterms:modified>
</cp:coreProperties>
</file>