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E6" w:rsidRPr="000B43B3" w:rsidRDefault="00980DE6" w:rsidP="00980DE6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E6" w:rsidRPr="000B43B3" w:rsidRDefault="00980DE6" w:rsidP="00980DE6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980DE6" w:rsidRPr="000B43B3" w:rsidRDefault="00980DE6" w:rsidP="00980DE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980DE6" w:rsidRPr="000B43B3" w:rsidRDefault="00980DE6" w:rsidP="00980DE6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980DE6" w:rsidRPr="000B43B3" w:rsidRDefault="00980DE6" w:rsidP="00980DE6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980DE6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B0600E">
        <w:rPr>
          <w:b/>
          <w:bCs/>
          <w:i/>
          <w:iCs/>
          <w:sz w:val="26"/>
          <w:szCs w:val="26"/>
          <w:lang w:val="uk-UA"/>
        </w:rPr>
        <w:t>проведення інвентаризації земель</w:t>
      </w:r>
      <w:r w:rsidR="005A5F2A">
        <w:rPr>
          <w:b/>
          <w:bCs/>
          <w:i/>
          <w:iCs/>
          <w:sz w:val="26"/>
          <w:szCs w:val="26"/>
          <w:lang w:val="uk-UA"/>
        </w:rPr>
        <w:t xml:space="preserve"> сільськогосподарського призначення</w:t>
      </w:r>
      <w:r w:rsidR="0077517C">
        <w:rPr>
          <w:b/>
          <w:bCs/>
          <w:i/>
          <w:iCs/>
          <w:sz w:val="26"/>
          <w:szCs w:val="26"/>
          <w:lang w:val="uk-UA"/>
        </w:rPr>
        <w:t xml:space="preserve"> Овідіопольської селищної ради</w:t>
      </w:r>
      <w:r w:rsidR="00B0600E">
        <w:rPr>
          <w:b/>
          <w:bCs/>
          <w:i/>
          <w:iCs/>
          <w:sz w:val="26"/>
          <w:szCs w:val="26"/>
          <w:lang w:val="uk-UA"/>
        </w:rPr>
        <w:t xml:space="preserve"> шляхом розроблення технічної документації із землеустрою щодо інвентаризації земель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980DE6" w:rsidRDefault="00B80767" w:rsidP="00980DE6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980DE6">
        <w:rPr>
          <w:sz w:val="26"/>
          <w:szCs w:val="26"/>
          <w:lang w:val="uk-UA"/>
        </w:rPr>
        <w:t xml:space="preserve">На підставі статті 26 Закону України «Про місцеве самоврядування в Україні», </w:t>
      </w:r>
      <w:r w:rsidR="00B0600E" w:rsidRPr="00980DE6">
        <w:rPr>
          <w:sz w:val="26"/>
          <w:szCs w:val="26"/>
          <w:lang w:val="uk-UA"/>
        </w:rPr>
        <w:t>стат</w:t>
      </w:r>
      <w:r w:rsidR="00980DE6" w:rsidRPr="00980DE6">
        <w:rPr>
          <w:sz w:val="26"/>
          <w:szCs w:val="26"/>
          <w:lang w:val="uk-UA"/>
        </w:rPr>
        <w:t>ей</w:t>
      </w:r>
      <w:r w:rsidR="00B0600E" w:rsidRPr="00980DE6">
        <w:rPr>
          <w:sz w:val="26"/>
          <w:szCs w:val="26"/>
          <w:lang w:val="uk-UA"/>
        </w:rPr>
        <w:t xml:space="preserve"> 19, 22, 25-27, 35, 57, 67 </w:t>
      </w:r>
      <w:r w:rsidRPr="00980DE6">
        <w:rPr>
          <w:sz w:val="26"/>
          <w:szCs w:val="26"/>
          <w:lang w:val="uk-UA"/>
        </w:rPr>
        <w:t xml:space="preserve"> Закону України «Про землеустрій», керуючись </w:t>
      </w:r>
      <w:r w:rsidR="003D5E8D" w:rsidRPr="00980DE6">
        <w:rPr>
          <w:sz w:val="26"/>
          <w:szCs w:val="26"/>
          <w:lang w:val="uk-UA"/>
        </w:rPr>
        <w:t xml:space="preserve">статтями </w:t>
      </w:r>
      <w:r w:rsidR="0077517C" w:rsidRPr="00980DE6">
        <w:rPr>
          <w:sz w:val="26"/>
          <w:szCs w:val="26"/>
          <w:lang w:val="uk-UA"/>
        </w:rPr>
        <w:t xml:space="preserve">12, 79-1, </w:t>
      </w:r>
      <w:r w:rsidR="00E85099" w:rsidRPr="00980DE6">
        <w:rPr>
          <w:sz w:val="26"/>
          <w:szCs w:val="26"/>
          <w:lang w:val="uk-UA"/>
        </w:rPr>
        <w:t xml:space="preserve">83, </w:t>
      </w:r>
      <w:r w:rsidR="0077517C" w:rsidRPr="00980DE6">
        <w:rPr>
          <w:sz w:val="26"/>
          <w:szCs w:val="26"/>
          <w:lang w:val="uk-UA"/>
        </w:rPr>
        <w:t xml:space="preserve">122, 186 </w:t>
      </w:r>
      <w:r w:rsidR="003D5E8D" w:rsidRPr="00980DE6">
        <w:rPr>
          <w:sz w:val="26"/>
          <w:szCs w:val="26"/>
          <w:lang w:val="uk-UA"/>
        </w:rPr>
        <w:t>Земельного кодексу</w:t>
      </w:r>
      <w:r w:rsidRPr="00980DE6">
        <w:rPr>
          <w:sz w:val="26"/>
          <w:szCs w:val="26"/>
          <w:lang w:val="uk-UA"/>
        </w:rPr>
        <w:t xml:space="preserve"> України,</w:t>
      </w:r>
      <w:r w:rsidR="00395BE0" w:rsidRPr="00980DE6">
        <w:rPr>
          <w:sz w:val="26"/>
          <w:szCs w:val="26"/>
          <w:lang w:val="uk-UA"/>
        </w:rPr>
        <w:t xml:space="preserve"> </w:t>
      </w:r>
      <w:r w:rsidRPr="00980DE6">
        <w:rPr>
          <w:sz w:val="26"/>
          <w:szCs w:val="26"/>
          <w:lang w:val="uk-UA"/>
        </w:rPr>
        <w:t>селищна рада</w:t>
      </w:r>
    </w:p>
    <w:p w:rsidR="00B80767" w:rsidRPr="00980DE6" w:rsidRDefault="00B80767" w:rsidP="00980DE6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980DE6">
        <w:rPr>
          <w:b/>
          <w:bCs/>
          <w:sz w:val="26"/>
          <w:szCs w:val="26"/>
          <w:lang w:val="uk-UA"/>
        </w:rPr>
        <w:t>ВИРІШИ</w:t>
      </w:r>
      <w:r w:rsidR="00980DE6" w:rsidRPr="00980DE6">
        <w:rPr>
          <w:b/>
          <w:bCs/>
          <w:sz w:val="26"/>
          <w:szCs w:val="26"/>
          <w:lang w:val="uk-UA"/>
        </w:rPr>
        <w:t>Л</w:t>
      </w:r>
      <w:r w:rsidRPr="00980DE6">
        <w:rPr>
          <w:b/>
          <w:bCs/>
          <w:sz w:val="26"/>
          <w:szCs w:val="26"/>
          <w:lang w:val="uk-UA"/>
        </w:rPr>
        <w:t>А :</w:t>
      </w:r>
    </w:p>
    <w:p w:rsidR="00B80767" w:rsidRPr="00980DE6" w:rsidRDefault="00E25703" w:rsidP="00980DE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980DE6">
        <w:rPr>
          <w:sz w:val="26"/>
          <w:szCs w:val="26"/>
          <w:lang w:val="uk-UA"/>
        </w:rPr>
        <w:t xml:space="preserve">1. </w:t>
      </w:r>
      <w:r w:rsidR="00B0600E" w:rsidRPr="00980DE6">
        <w:rPr>
          <w:sz w:val="26"/>
          <w:szCs w:val="26"/>
          <w:lang w:val="uk-UA"/>
        </w:rPr>
        <w:t>Провести інвентаризацію земель</w:t>
      </w:r>
      <w:r w:rsidR="005A5F2A" w:rsidRPr="00980DE6">
        <w:rPr>
          <w:sz w:val="26"/>
          <w:szCs w:val="26"/>
          <w:lang w:val="uk-UA"/>
        </w:rPr>
        <w:t xml:space="preserve"> сільськогосподарського призначення</w:t>
      </w:r>
      <w:r w:rsidR="00B0600E" w:rsidRPr="00980DE6">
        <w:rPr>
          <w:sz w:val="26"/>
          <w:szCs w:val="26"/>
          <w:lang w:val="uk-UA"/>
        </w:rPr>
        <w:t xml:space="preserve"> </w:t>
      </w:r>
      <w:r w:rsidR="0077517C" w:rsidRPr="00980DE6">
        <w:rPr>
          <w:sz w:val="26"/>
          <w:szCs w:val="26"/>
          <w:lang w:val="uk-UA"/>
        </w:rPr>
        <w:t xml:space="preserve">Овідіопольської селищної ради </w:t>
      </w:r>
      <w:r w:rsidR="00B0600E" w:rsidRPr="00980DE6">
        <w:rPr>
          <w:sz w:val="26"/>
          <w:szCs w:val="26"/>
          <w:lang w:val="uk-UA"/>
        </w:rPr>
        <w:t xml:space="preserve">шляхом розроблення технічної документації із землеустрою щодо інвентаризації земель орієнтовною площею </w:t>
      </w:r>
      <w:r w:rsidR="007E214E" w:rsidRPr="00980DE6">
        <w:rPr>
          <w:sz w:val="26"/>
          <w:szCs w:val="26"/>
          <w:lang w:val="uk-UA"/>
        </w:rPr>
        <w:t>0,2000</w:t>
      </w:r>
      <w:r w:rsidR="00B0600E" w:rsidRPr="00980DE6">
        <w:rPr>
          <w:sz w:val="26"/>
          <w:szCs w:val="26"/>
          <w:lang w:val="uk-UA"/>
        </w:rPr>
        <w:t xml:space="preserve"> га</w:t>
      </w:r>
      <w:r w:rsidR="005A5F2A" w:rsidRPr="00980DE6">
        <w:rPr>
          <w:sz w:val="26"/>
          <w:szCs w:val="26"/>
          <w:lang w:val="uk-UA"/>
        </w:rPr>
        <w:t xml:space="preserve"> </w:t>
      </w:r>
      <w:r w:rsidR="004A5D99" w:rsidRPr="00980DE6">
        <w:rPr>
          <w:sz w:val="26"/>
          <w:szCs w:val="26"/>
          <w:lang w:val="uk-UA"/>
        </w:rPr>
        <w:t xml:space="preserve">під </w:t>
      </w:r>
      <w:r w:rsidR="0046563E" w:rsidRPr="00980DE6">
        <w:rPr>
          <w:sz w:val="26"/>
          <w:szCs w:val="26"/>
          <w:lang w:val="uk-UA"/>
        </w:rPr>
        <w:t>полеза</w:t>
      </w:r>
      <w:r w:rsidR="004A5D99" w:rsidRPr="00980DE6">
        <w:rPr>
          <w:sz w:val="26"/>
          <w:szCs w:val="26"/>
          <w:lang w:val="uk-UA"/>
        </w:rPr>
        <w:t>хисними смугами</w:t>
      </w:r>
      <w:r w:rsidR="007E214E" w:rsidRPr="00980DE6">
        <w:rPr>
          <w:sz w:val="26"/>
          <w:szCs w:val="26"/>
          <w:lang w:val="uk-UA"/>
        </w:rPr>
        <w:t>, сільськогосподарськими будівлями та дворами, проїздами, проходами</w:t>
      </w:r>
      <w:r w:rsidR="00B0600E" w:rsidRPr="00980DE6">
        <w:rPr>
          <w:sz w:val="26"/>
          <w:szCs w:val="26"/>
          <w:lang w:val="uk-UA"/>
        </w:rPr>
        <w:t xml:space="preserve">, які знаходяться на території Овідіопольської </w:t>
      </w:r>
      <w:r w:rsidR="00650712" w:rsidRPr="00980DE6">
        <w:rPr>
          <w:sz w:val="26"/>
          <w:szCs w:val="26"/>
          <w:lang w:val="uk-UA"/>
        </w:rPr>
        <w:t>територіальної громади</w:t>
      </w:r>
      <w:r w:rsidR="00B0600E" w:rsidRPr="00980DE6">
        <w:rPr>
          <w:sz w:val="26"/>
          <w:szCs w:val="26"/>
          <w:lang w:val="uk-UA"/>
        </w:rPr>
        <w:t xml:space="preserve"> </w:t>
      </w:r>
      <w:r w:rsidR="007E214E" w:rsidRPr="00980DE6">
        <w:rPr>
          <w:sz w:val="26"/>
          <w:szCs w:val="26"/>
          <w:lang w:val="uk-UA"/>
        </w:rPr>
        <w:t>за межами населеного пункту селища</w:t>
      </w:r>
      <w:r w:rsidR="00395BE0" w:rsidRPr="00980DE6">
        <w:rPr>
          <w:sz w:val="26"/>
          <w:szCs w:val="26"/>
          <w:lang w:val="uk-UA"/>
        </w:rPr>
        <w:t xml:space="preserve"> </w:t>
      </w:r>
      <w:proofErr w:type="spellStart"/>
      <w:r w:rsidR="00395BE0" w:rsidRPr="00980DE6">
        <w:rPr>
          <w:sz w:val="26"/>
          <w:szCs w:val="26"/>
          <w:lang w:val="uk-UA"/>
        </w:rPr>
        <w:t>Овідіополь</w:t>
      </w:r>
      <w:proofErr w:type="spellEnd"/>
      <w:r w:rsidR="00B0600E" w:rsidRPr="00980DE6">
        <w:rPr>
          <w:sz w:val="26"/>
          <w:szCs w:val="26"/>
          <w:lang w:val="uk-UA"/>
        </w:rPr>
        <w:t xml:space="preserve">, </w:t>
      </w:r>
      <w:r w:rsidR="006D749A" w:rsidRPr="00980DE6">
        <w:rPr>
          <w:sz w:val="26"/>
          <w:szCs w:val="26"/>
          <w:lang w:val="uk-UA"/>
        </w:rPr>
        <w:t>з метою формування земельних</w:t>
      </w:r>
      <w:r w:rsidR="00B0600E" w:rsidRPr="00980DE6">
        <w:rPr>
          <w:sz w:val="26"/>
          <w:szCs w:val="26"/>
          <w:lang w:val="uk-UA"/>
        </w:rPr>
        <w:t xml:space="preserve"> ділян</w:t>
      </w:r>
      <w:r w:rsidR="006D749A" w:rsidRPr="00980DE6">
        <w:rPr>
          <w:sz w:val="26"/>
          <w:szCs w:val="26"/>
          <w:lang w:val="uk-UA"/>
        </w:rPr>
        <w:t>о</w:t>
      </w:r>
      <w:r w:rsidR="00B0600E" w:rsidRPr="00980DE6">
        <w:rPr>
          <w:sz w:val="26"/>
          <w:szCs w:val="26"/>
          <w:lang w:val="uk-UA"/>
        </w:rPr>
        <w:t>к, визначення ї</w:t>
      </w:r>
      <w:r w:rsidR="006D749A" w:rsidRPr="00980DE6">
        <w:rPr>
          <w:sz w:val="26"/>
          <w:szCs w:val="26"/>
          <w:lang w:val="uk-UA"/>
        </w:rPr>
        <w:t>х</w:t>
      </w:r>
      <w:r w:rsidR="00B0600E" w:rsidRPr="00980DE6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 w:rsidR="0077517C" w:rsidRPr="00980DE6">
        <w:rPr>
          <w:sz w:val="26"/>
          <w:szCs w:val="26"/>
          <w:lang w:val="uk-UA"/>
        </w:rPr>
        <w:t>земель, а також віднесення так</w:t>
      </w:r>
      <w:r w:rsidR="006D749A" w:rsidRPr="00980DE6">
        <w:rPr>
          <w:sz w:val="26"/>
          <w:szCs w:val="26"/>
          <w:lang w:val="uk-UA"/>
        </w:rPr>
        <w:t>их</w:t>
      </w:r>
      <w:r w:rsidR="0077517C" w:rsidRPr="00980DE6">
        <w:rPr>
          <w:sz w:val="26"/>
          <w:szCs w:val="26"/>
          <w:lang w:val="uk-UA"/>
        </w:rPr>
        <w:t xml:space="preserve"> земельн</w:t>
      </w:r>
      <w:r w:rsidR="006D749A" w:rsidRPr="00980DE6">
        <w:rPr>
          <w:sz w:val="26"/>
          <w:szCs w:val="26"/>
          <w:lang w:val="uk-UA"/>
        </w:rPr>
        <w:t>их</w:t>
      </w:r>
      <w:r w:rsidR="00B0600E" w:rsidRPr="00980DE6">
        <w:rPr>
          <w:sz w:val="26"/>
          <w:szCs w:val="26"/>
          <w:lang w:val="uk-UA"/>
        </w:rPr>
        <w:t xml:space="preserve"> ділян</w:t>
      </w:r>
      <w:r w:rsidR="006D749A" w:rsidRPr="00980DE6">
        <w:rPr>
          <w:sz w:val="26"/>
          <w:szCs w:val="26"/>
          <w:lang w:val="uk-UA"/>
        </w:rPr>
        <w:t>о</w:t>
      </w:r>
      <w:r w:rsidR="00B0600E" w:rsidRPr="00980DE6">
        <w:rPr>
          <w:sz w:val="26"/>
          <w:szCs w:val="26"/>
          <w:lang w:val="uk-UA"/>
        </w:rPr>
        <w:t>к</w:t>
      </w:r>
      <w:r w:rsidR="0077517C" w:rsidRPr="00980DE6">
        <w:rPr>
          <w:sz w:val="26"/>
          <w:szCs w:val="26"/>
          <w:lang w:val="uk-UA"/>
        </w:rPr>
        <w:t xml:space="preserve"> до певної</w:t>
      </w:r>
      <w:r w:rsidR="00B0600E" w:rsidRPr="00980DE6">
        <w:rPr>
          <w:sz w:val="26"/>
          <w:szCs w:val="26"/>
          <w:lang w:val="uk-UA"/>
        </w:rPr>
        <w:t xml:space="preserve"> категорі</w:t>
      </w:r>
      <w:r w:rsidR="0077517C" w:rsidRPr="00980DE6">
        <w:rPr>
          <w:sz w:val="26"/>
          <w:szCs w:val="26"/>
          <w:lang w:val="uk-UA"/>
        </w:rPr>
        <w:t>ї</w:t>
      </w:r>
      <w:r w:rsidR="0094192D" w:rsidRPr="00980DE6">
        <w:rPr>
          <w:sz w:val="26"/>
          <w:szCs w:val="26"/>
          <w:lang w:val="uk-UA"/>
        </w:rPr>
        <w:t xml:space="preserve"> (згідно графічного матеріалу)</w:t>
      </w:r>
      <w:r w:rsidR="0014287C" w:rsidRPr="00980DE6">
        <w:rPr>
          <w:sz w:val="26"/>
          <w:szCs w:val="26"/>
          <w:lang w:val="uk-UA"/>
        </w:rPr>
        <w:t>.</w:t>
      </w:r>
    </w:p>
    <w:p w:rsidR="005D707B" w:rsidRPr="00980DE6" w:rsidRDefault="00395BE0" w:rsidP="00980DE6">
      <w:pPr>
        <w:spacing w:line="283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980DE6">
        <w:rPr>
          <w:color w:val="000000" w:themeColor="text1"/>
          <w:sz w:val="26"/>
          <w:szCs w:val="26"/>
          <w:lang w:val="uk-UA"/>
        </w:rPr>
        <w:t>2</w:t>
      </w:r>
      <w:r w:rsidR="00E25703" w:rsidRPr="00980DE6">
        <w:rPr>
          <w:color w:val="000000" w:themeColor="text1"/>
          <w:sz w:val="26"/>
          <w:szCs w:val="26"/>
          <w:lang w:val="uk-UA"/>
        </w:rPr>
        <w:t xml:space="preserve">. </w:t>
      </w:r>
      <w:r w:rsidR="005D707B" w:rsidRPr="00980DE6">
        <w:rPr>
          <w:color w:val="000000" w:themeColor="text1"/>
          <w:sz w:val="26"/>
          <w:szCs w:val="26"/>
          <w:lang w:val="uk-UA"/>
        </w:rPr>
        <w:t xml:space="preserve">Доручити </w:t>
      </w:r>
      <w:r w:rsidR="004045EC">
        <w:rPr>
          <w:color w:val="000000" w:themeColor="text1"/>
          <w:sz w:val="26"/>
          <w:szCs w:val="26"/>
          <w:lang w:val="uk-UA"/>
        </w:rPr>
        <w:t xml:space="preserve">секретарю ради </w:t>
      </w:r>
      <w:proofErr w:type="spellStart"/>
      <w:r w:rsidR="004045EC">
        <w:rPr>
          <w:color w:val="000000" w:themeColor="text1"/>
          <w:sz w:val="26"/>
          <w:szCs w:val="26"/>
          <w:lang w:val="uk-UA"/>
        </w:rPr>
        <w:t>Новіковій</w:t>
      </w:r>
      <w:proofErr w:type="spellEnd"/>
      <w:r w:rsidR="004045EC">
        <w:rPr>
          <w:color w:val="000000" w:themeColor="text1"/>
          <w:sz w:val="26"/>
          <w:szCs w:val="26"/>
          <w:lang w:val="uk-UA"/>
        </w:rPr>
        <w:t xml:space="preserve"> С.Г.</w:t>
      </w:r>
      <w:bookmarkStart w:id="0" w:name="_GoBack"/>
      <w:bookmarkEnd w:id="0"/>
      <w:r w:rsidR="00E25703" w:rsidRPr="00980DE6">
        <w:rPr>
          <w:color w:val="000000" w:themeColor="text1"/>
          <w:sz w:val="26"/>
          <w:szCs w:val="26"/>
          <w:lang w:val="uk-UA"/>
        </w:rPr>
        <w:t xml:space="preserve"> </w:t>
      </w:r>
      <w:r w:rsidR="00B0600E" w:rsidRPr="00980DE6">
        <w:rPr>
          <w:color w:val="000000" w:themeColor="text1"/>
          <w:sz w:val="26"/>
          <w:szCs w:val="26"/>
          <w:lang w:val="uk-UA"/>
        </w:rPr>
        <w:t xml:space="preserve">укласти </w:t>
      </w:r>
      <w:r w:rsidR="005D707B" w:rsidRPr="00980DE6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</w:t>
      </w:r>
      <w:r w:rsidR="00B0600E" w:rsidRPr="00980DE6">
        <w:rPr>
          <w:color w:val="000000" w:themeColor="text1"/>
          <w:sz w:val="26"/>
          <w:szCs w:val="26"/>
          <w:lang w:val="uk-UA"/>
        </w:rPr>
        <w:t>договір на розроблення технічної документації щодо інвентаризації земель, визначених в п.1 цього рішення.</w:t>
      </w:r>
      <w:r w:rsidR="005D707B" w:rsidRPr="00980DE6">
        <w:rPr>
          <w:color w:val="000000" w:themeColor="text1"/>
          <w:sz w:val="26"/>
          <w:szCs w:val="26"/>
          <w:lang w:val="uk-UA"/>
        </w:rPr>
        <w:t xml:space="preserve"> </w:t>
      </w:r>
    </w:p>
    <w:p w:rsidR="00E25703" w:rsidRPr="00980DE6" w:rsidRDefault="00395BE0" w:rsidP="00980DE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980DE6">
        <w:rPr>
          <w:sz w:val="26"/>
          <w:szCs w:val="26"/>
          <w:lang w:val="uk-UA"/>
        </w:rPr>
        <w:t>3</w:t>
      </w:r>
      <w:r w:rsidR="00E25703" w:rsidRPr="00980DE6">
        <w:rPr>
          <w:sz w:val="26"/>
          <w:szCs w:val="26"/>
          <w:lang w:val="uk-UA"/>
        </w:rPr>
        <w:t xml:space="preserve">. </w:t>
      </w:r>
      <w:r w:rsidR="00B0600E" w:rsidRPr="00980DE6">
        <w:rPr>
          <w:sz w:val="26"/>
          <w:szCs w:val="26"/>
          <w:lang w:val="uk-UA"/>
        </w:rPr>
        <w:t>Фінансування робіт з розроблення технічної документації щодо інвентаризації земель, згідно п.1 даного рішення, здійснювати за рахунок</w:t>
      </w:r>
      <w:r w:rsidR="007E214E" w:rsidRPr="00980DE6">
        <w:rPr>
          <w:sz w:val="26"/>
          <w:szCs w:val="26"/>
          <w:lang w:val="uk-UA"/>
        </w:rPr>
        <w:t xml:space="preserve"> залучених коштів з джерел, які не заборонені чинним законодавством.</w:t>
      </w:r>
      <w:r w:rsidR="0094192D" w:rsidRPr="00980DE6">
        <w:rPr>
          <w:sz w:val="26"/>
          <w:szCs w:val="26"/>
          <w:lang w:val="uk-UA"/>
        </w:rPr>
        <w:t xml:space="preserve"> </w:t>
      </w:r>
    </w:p>
    <w:p w:rsidR="00B0600E" w:rsidRPr="00980DE6" w:rsidRDefault="00395BE0" w:rsidP="00980DE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980DE6">
        <w:rPr>
          <w:sz w:val="26"/>
          <w:szCs w:val="26"/>
          <w:lang w:val="uk-UA"/>
        </w:rPr>
        <w:t>4</w:t>
      </w:r>
      <w:r w:rsidR="00E25703" w:rsidRPr="00980DE6">
        <w:rPr>
          <w:sz w:val="26"/>
          <w:szCs w:val="26"/>
          <w:lang w:val="uk-UA"/>
        </w:rPr>
        <w:t xml:space="preserve">. </w:t>
      </w:r>
      <w:r w:rsidR="00B0600E" w:rsidRPr="00980DE6">
        <w:rPr>
          <w:sz w:val="26"/>
          <w:szCs w:val="26"/>
          <w:lang w:val="uk-UA"/>
        </w:rPr>
        <w:t>Ліцензованій землевпорядній організації</w:t>
      </w:r>
      <w:r w:rsidR="00577D78" w:rsidRPr="00980DE6">
        <w:rPr>
          <w:sz w:val="26"/>
          <w:szCs w:val="26"/>
          <w:lang w:val="uk-UA"/>
        </w:rPr>
        <w:t>,</w:t>
      </w:r>
      <w:r w:rsidR="00B0600E" w:rsidRPr="00980DE6">
        <w:rPr>
          <w:sz w:val="26"/>
          <w:szCs w:val="26"/>
          <w:lang w:val="uk-UA"/>
        </w:rPr>
        <w:t xml:space="preserve"> після </w:t>
      </w:r>
      <w:r w:rsidR="006D749A" w:rsidRPr="00980DE6">
        <w:rPr>
          <w:sz w:val="26"/>
          <w:szCs w:val="26"/>
          <w:lang w:val="uk-UA"/>
        </w:rPr>
        <w:t>формування земельних</w:t>
      </w:r>
      <w:r w:rsidR="00577D78" w:rsidRPr="00980DE6">
        <w:rPr>
          <w:sz w:val="26"/>
          <w:szCs w:val="26"/>
          <w:lang w:val="uk-UA"/>
        </w:rPr>
        <w:t xml:space="preserve"> ділян</w:t>
      </w:r>
      <w:r w:rsidR="006D749A" w:rsidRPr="00980DE6">
        <w:rPr>
          <w:sz w:val="26"/>
          <w:szCs w:val="26"/>
          <w:lang w:val="uk-UA"/>
        </w:rPr>
        <w:t>о</w:t>
      </w:r>
      <w:r w:rsidR="00577D78" w:rsidRPr="00980DE6">
        <w:rPr>
          <w:sz w:val="26"/>
          <w:szCs w:val="26"/>
          <w:lang w:val="uk-UA"/>
        </w:rPr>
        <w:t>к, розроблену технічну</w:t>
      </w:r>
      <w:r w:rsidR="00B0600E" w:rsidRPr="00980DE6">
        <w:rPr>
          <w:sz w:val="26"/>
          <w:szCs w:val="26"/>
          <w:lang w:val="uk-UA"/>
        </w:rPr>
        <w:t xml:space="preserve"> </w:t>
      </w:r>
      <w:r w:rsidR="00577D78" w:rsidRPr="00980DE6">
        <w:rPr>
          <w:sz w:val="26"/>
          <w:szCs w:val="26"/>
          <w:lang w:val="uk-UA"/>
        </w:rPr>
        <w:t>документацію</w:t>
      </w:r>
      <w:r w:rsidR="00046A0A" w:rsidRPr="00980DE6">
        <w:rPr>
          <w:sz w:val="26"/>
          <w:szCs w:val="26"/>
          <w:lang w:val="uk-UA"/>
        </w:rPr>
        <w:t xml:space="preserve"> із землеустрою</w:t>
      </w:r>
      <w:r w:rsidR="00B0600E" w:rsidRPr="00980DE6">
        <w:rPr>
          <w:sz w:val="26"/>
          <w:szCs w:val="26"/>
          <w:lang w:val="uk-UA"/>
        </w:rPr>
        <w:t xml:space="preserve"> щодо</w:t>
      </w:r>
      <w:r w:rsidR="00577D78" w:rsidRPr="00980DE6">
        <w:rPr>
          <w:sz w:val="26"/>
          <w:szCs w:val="26"/>
          <w:lang w:val="uk-UA"/>
        </w:rPr>
        <w:t xml:space="preserve"> інвентаризації земель подати</w:t>
      </w:r>
      <w:r w:rsidR="00B0600E" w:rsidRPr="00980DE6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80767" w:rsidRPr="00980DE6" w:rsidRDefault="00E25703" w:rsidP="00980DE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980DE6">
        <w:rPr>
          <w:sz w:val="26"/>
          <w:szCs w:val="26"/>
          <w:lang w:val="uk-UA"/>
        </w:rPr>
        <w:t>6</w:t>
      </w:r>
      <w:r w:rsidR="00B80767" w:rsidRPr="00980DE6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77D78" w:rsidRDefault="00577D78" w:rsidP="00980DE6">
      <w:pPr>
        <w:rPr>
          <w:sz w:val="22"/>
          <w:szCs w:val="22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3F1DDB" w:rsidRDefault="00B80767" w:rsidP="003F1DD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80767" w:rsidRPr="003F1DDB" w:rsidSect="00980D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041511"/>
    <w:multiLevelType w:val="hybridMultilevel"/>
    <w:tmpl w:val="FB9E6C3A"/>
    <w:lvl w:ilvl="0" w:tplc="4A2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67514C"/>
    <w:multiLevelType w:val="hybridMultilevel"/>
    <w:tmpl w:val="36F6DF3E"/>
    <w:lvl w:ilvl="0" w:tplc="37B48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50BBB"/>
    <w:multiLevelType w:val="hybridMultilevel"/>
    <w:tmpl w:val="EA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37C0"/>
    <w:rsid w:val="00046A0A"/>
    <w:rsid w:val="00047530"/>
    <w:rsid w:val="00054FBD"/>
    <w:rsid w:val="0006199A"/>
    <w:rsid w:val="00093573"/>
    <w:rsid w:val="000D2D11"/>
    <w:rsid w:val="000E6EA1"/>
    <w:rsid w:val="000F3FA5"/>
    <w:rsid w:val="000F51D3"/>
    <w:rsid w:val="0014287C"/>
    <w:rsid w:val="00147ACD"/>
    <w:rsid w:val="002206F5"/>
    <w:rsid w:val="00243F11"/>
    <w:rsid w:val="0029651E"/>
    <w:rsid w:val="002C5B90"/>
    <w:rsid w:val="003101D9"/>
    <w:rsid w:val="00352E6B"/>
    <w:rsid w:val="0035408C"/>
    <w:rsid w:val="0036191A"/>
    <w:rsid w:val="00395BE0"/>
    <w:rsid w:val="003D5E8D"/>
    <w:rsid w:val="003F1DDB"/>
    <w:rsid w:val="004045EC"/>
    <w:rsid w:val="00433002"/>
    <w:rsid w:val="0046563E"/>
    <w:rsid w:val="004876E4"/>
    <w:rsid w:val="004A4F76"/>
    <w:rsid w:val="004A5D99"/>
    <w:rsid w:val="0052196A"/>
    <w:rsid w:val="00551C37"/>
    <w:rsid w:val="0057085B"/>
    <w:rsid w:val="00577D78"/>
    <w:rsid w:val="00582179"/>
    <w:rsid w:val="00583399"/>
    <w:rsid w:val="00593BF6"/>
    <w:rsid w:val="005A5F2A"/>
    <w:rsid w:val="005D02FA"/>
    <w:rsid w:val="005D707B"/>
    <w:rsid w:val="0060126C"/>
    <w:rsid w:val="00650712"/>
    <w:rsid w:val="006634C9"/>
    <w:rsid w:val="006D749A"/>
    <w:rsid w:val="007715B2"/>
    <w:rsid w:val="0077517C"/>
    <w:rsid w:val="007B7C9D"/>
    <w:rsid w:val="007E214E"/>
    <w:rsid w:val="007E6041"/>
    <w:rsid w:val="0085469D"/>
    <w:rsid w:val="00883152"/>
    <w:rsid w:val="00896F7A"/>
    <w:rsid w:val="008A1D09"/>
    <w:rsid w:val="008B613B"/>
    <w:rsid w:val="0094192D"/>
    <w:rsid w:val="00943AA6"/>
    <w:rsid w:val="00980DE6"/>
    <w:rsid w:val="00993040"/>
    <w:rsid w:val="00A03F7E"/>
    <w:rsid w:val="00A121B2"/>
    <w:rsid w:val="00A6289C"/>
    <w:rsid w:val="00AA664F"/>
    <w:rsid w:val="00B0600E"/>
    <w:rsid w:val="00B10DF0"/>
    <w:rsid w:val="00B44592"/>
    <w:rsid w:val="00B62E0D"/>
    <w:rsid w:val="00B80767"/>
    <w:rsid w:val="00BB096F"/>
    <w:rsid w:val="00BE0417"/>
    <w:rsid w:val="00BE1BFC"/>
    <w:rsid w:val="00C1344A"/>
    <w:rsid w:val="00C25A03"/>
    <w:rsid w:val="00D51BC1"/>
    <w:rsid w:val="00D5394F"/>
    <w:rsid w:val="00DA0E9E"/>
    <w:rsid w:val="00DC532D"/>
    <w:rsid w:val="00DD368F"/>
    <w:rsid w:val="00E15F07"/>
    <w:rsid w:val="00E25703"/>
    <w:rsid w:val="00E5179E"/>
    <w:rsid w:val="00E849AD"/>
    <w:rsid w:val="00E85099"/>
    <w:rsid w:val="00EB74BA"/>
    <w:rsid w:val="00EC341A"/>
    <w:rsid w:val="00F36F39"/>
    <w:rsid w:val="00F46198"/>
    <w:rsid w:val="00FD1793"/>
    <w:rsid w:val="00FE2682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7FC99"/>
  <w15:docId w15:val="{736187BE-CA51-4D09-8BE9-2D07787C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B0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2024-03-13T12:14:00Z</cp:lastPrinted>
  <dcterms:created xsi:type="dcterms:W3CDTF">2024-03-13T12:10:00Z</dcterms:created>
  <dcterms:modified xsi:type="dcterms:W3CDTF">2024-04-17T13:34:00Z</dcterms:modified>
</cp:coreProperties>
</file>