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B9" w:rsidRPr="00B66958" w:rsidRDefault="00DD6CB9" w:rsidP="00DD6CB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CB9" w:rsidRPr="00B66958" w:rsidRDefault="00DD6CB9" w:rsidP="00DD6CB9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DD6CB9" w:rsidRPr="00B66958" w:rsidRDefault="00DD6CB9" w:rsidP="00DD6CB9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DD6CB9" w:rsidRPr="00B66958" w:rsidRDefault="00DD6CB9" w:rsidP="00DD6CB9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DD6CB9" w:rsidRPr="00B66958" w:rsidRDefault="00DD6CB9" w:rsidP="00DD6CB9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3B1A6E" w:rsidRPr="003B1A6E" w:rsidRDefault="000078F6" w:rsidP="00DD6CB9">
      <w:pPr>
        <w:pStyle w:val="2"/>
        <w:jc w:val="center"/>
        <w:rPr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проекту землеустрою щодо відведення земельної ділянки у власність громадян</w:t>
      </w:r>
      <w:r w:rsidR="00B65E18">
        <w:rPr>
          <w:rFonts w:ascii="Times New Roman" w:hAnsi="Times New Roman" w:cs="Times New Roman"/>
          <w:sz w:val="26"/>
          <w:szCs w:val="26"/>
          <w:lang w:val="uk-UA"/>
        </w:rPr>
        <w:t>ці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B65E18">
        <w:rPr>
          <w:rFonts w:ascii="Times New Roman" w:hAnsi="Times New Roman" w:cs="Times New Roman"/>
          <w:sz w:val="26"/>
          <w:szCs w:val="26"/>
          <w:lang w:val="uk-UA"/>
        </w:rPr>
        <w:t>Цуркан</w:t>
      </w:r>
      <w:proofErr w:type="spellEnd"/>
      <w:r w:rsidR="00B65E18">
        <w:rPr>
          <w:rFonts w:ascii="Times New Roman" w:hAnsi="Times New Roman" w:cs="Times New Roman"/>
          <w:sz w:val="26"/>
          <w:szCs w:val="26"/>
          <w:lang w:val="uk-UA"/>
        </w:rPr>
        <w:t xml:space="preserve"> Л.М.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будівництва </w:t>
      </w:r>
      <w:r w:rsidR="00396B4B">
        <w:rPr>
          <w:rFonts w:ascii="Times New Roman" w:hAnsi="Times New Roman" w:cs="Times New Roman"/>
          <w:sz w:val="26"/>
          <w:szCs w:val="26"/>
          <w:lang w:val="uk-UA"/>
        </w:rPr>
        <w:t>і обслуговування жи</w:t>
      </w:r>
      <w:r w:rsidR="00D5592A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396B4B">
        <w:rPr>
          <w:rFonts w:ascii="Times New Roman" w:hAnsi="Times New Roman" w:cs="Times New Roman"/>
          <w:sz w:val="26"/>
          <w:szCs w:val="26"/>
          <w:lang w:val="uk-UA"/>
        </w:rPr>
        <w:t>ло</w:t>
      </w:r>
      <w:r w:rsidR="00D5592A">
        <w:rPr>
          <w:rFonts w:ascii="Times New Roman" w:hAnsi="Times New Roman" w:cs="Times New Roman"/>
          <w:sz w:val="26"/>
          <w:szCs w:val="26"/>
          <w:lang w:val="uk-UA"/>
        </w:rPr>
        <w:t>во</w:t>
      </w:r>
      <w:r w:rsidR="00396B4B">
        <w:rPr>
          <w:rFonts w:ascii="Times New Roman" w:hAnsi="Times New Roman" w:cs="Times New Roman"/>
          <w:sz w:val="26"/>
          <w:szCs w:val="26"/>
          <w:lang w:val="uk-UA"/>
        </w:rPr>
        <w:t>го будинку, господарських будівель і споруд (присадибна ділянка)</w:t>
      </w:r>
      <w:bookmarkStart w:id="0" w:name="_GoBack"/>
      <w:bookmarkEnd w:id="0"/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DD6CB9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D5592A">
        <w:rPr>
          <w:sz w:val="26"/>
          <w:szCs w:val="26"/>
          <w:lang w:val="uk-UA"/>
        </w:rPr>
        <w:t>», статті</w:t>
      </w:r>
      <w:r>
        <w:rPr>
          <w:sz w:val="26"/>
          <w:szCs w:val="26"/>
          <w:lang w:val="uk-UA"/>
        </w:rPr>
        <w:t xml:space="preserve">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B65E18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B65E18">
        <w:rPr>
          <w:sz w:val="26"/>
          <w:szCs w:val="26"/>
          <w:lang w:val="uk-UA"/>
        </w:rPr>
        <w:t>Цуркан</w:t>
      </w:r>
      <w:proofErr w:type="spellEnd"/>
      <w:r w:rsidR="00B65E18">
        <w:rPr>
          <w:sz w:val="26"/>
          <w:szCs w:val="26"/>
          <w:lang w:val="uk-UA"/>
        </w:rPr>
        <w:t xml:space="preserve"> Лідії Миколаївні</w:t>
      </w:r>
      <w:r w:rsidR="00D5592A">
        <w:rPr>
          <w:sz w:val="26"/>
          <w:szCs w:val="26"/>
          <w:lang w:val="uk-UA"/>
        </w:rPr>
        <w:t xml:space="preserve"> </w:t>
      </w:r>
      <w:r w:rsidR="00B65E18">
        <w:rPr>
          <w:sz w:val="26"/>
          <w:szCs w:val="26"/>
          <w:lang w:val="uk-UA"/>
        </w:rPr>
        <w:t>від 24</w:t>
      </w:r>
      <w:r w:rsidR="00060C36">
        <w:rPr>
          <w:sz w:val="26"/>
          <w:szCs w:val="26"/>
          <w:lang w:val="uk-UA"/>
        </w:rPr>
        <w:t>.0</w:t>
      </w:r>
      <w:r w:rsidR="003B1A6E">
        <w:rPr>
          <w:sz w:val="26"/>
          <w:szCs w:val="26"/>
          <w:lang w:val="uk-UA"/>
        </w:rPr>
        <w:t>5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B65E18">
        <w:rPr>
          <w:sz w:val="26"/>
          <w:szCs w:val="26"/>
          <w:lang w:val="uk-UA"/>
        </w:rPr>
        <w:t>Ц</w:t>
      </w:r>
      <w:r w:rsidR="00060C36">
        <w:rPr>
          <w:sz w:val="26"/>
          <w:szCs w:val="26"/>
          <w:lang w:val="uk-UA"/>
        </w:rPr>
        <w:t>-020-</w:t>
      </w:r>
      <w:r w:rsidR="00B65E18">
        <w:rPr>
          <w:sz w:val="26"/>
          <w:szCs w:val="26"/>
          <w:lang w:val="uk-UA"/>
        </w:rPr>
        <w:t>517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Default="00354547" w:rsidP="00DD6CB9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</w:t>
      </w:r>
      <w:r w:rsidR="00DD6CB9">
        <w:rPr>
          <w:b/>
          <w:bCs/>
          <w:sz w:val="26"/>
          <w:szCs w:val="26"/>
          <w:lang w:val="uk-UA"/>
        </w:rPr>
        <w:t>І</w:t>
      </w:r>
      <w:r w:rsidRPr="00EF6F3D">
        <w:rPr>
          <w:b/>
          <w:bCs/>
          <w:sz w:val="26"/>
          <w:szCs w:val="26"/>
          <w:lang w:val="uk-UA"/>
        </w:rPr>
        <w:t>ШИЛА:</w:t>
      </w:r>
    </w:p>
    <w:p w:rsidR="00B65E18" w:rsidRDefault="000078F6" w:rsidP="00DD6CB9">
      <w:pPr>
        <w:pStyle w:val="2"/>
        <w:numPr>
          <w:ilvl w:val="0"/>
          <w:numId w:val="1"/>
        </w:numPr>
        <w:spacing w:before="0" w:after="0" w:line="283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Затвердити «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Проект землеустрою щодо відведення земельної ділянки у </w:t>
      </w:r>
    </w:p>
    <w:p w:rsidR="000078F6" w:rsidRDefault="000078F6" w:rsidP="00DD6CB9">
      <w:pPr>
        <w:pStyle w:val="2"/>
        <w:spacing w:before="0" w:after="0" w:line="283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власність </w:t>
      </w:r>
      <w:proofErr w:type="spellStart"/>
      <w:r w:rsidR="00B65E1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гр.Цуркан</w:t>
      </w:r>
      <w:proofErr w:type="spellEnd"/>
      <w:r w:rsidR="00B65E1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Лідії Миколаївні</w:t>
      </w:r>
      <w:r w:rsidR="003B1A6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будівництва </w:t>
      </w:r>
      <w:r w:rsidR="00B65E1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і обслуговування жи</w:t>
      </w:r>
      <w:r w:rsidR="003B1A6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лого будинку, господарських будівель і споруд (присадибна ділянка)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(КВЦПЗ 02.0</w:t>
      </w:r>
      <w:r w:rsidR="003B1A6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</w:t>
      </w:r>
      <w:r w:rsidR="00B65E1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B65E18"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для </w:t>
      </w:r>
      <w:r w:rsidR="00B65E1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Pr="000078F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за адресою: Одеська область, Одеський район, </w:t>
      </w:r>
      <w:r w:rsidR="00B65E1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смт </w:t>
      </w:r>
      <w:proofErr w:type="spellStart"/>
      <w:r w:rsidR="00B65E1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3B1A6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proofErr w:type="spellStart"/>
      <w:r w:rsidR="00B65E1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про</w:t>
      </w:r>
      <w:r w:rsidR="003B1A6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</w:t>
      </w:r>
      <w:proofErr w:type="spellEnd"/>
      <w:r w:rsidR="003B1A6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  <w:r w:rsidR="00DD6CB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B65E1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Північний, 12 «а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</w:t>
      </w:r>
      <w:r w:rsidRPr="000078F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  <w:r w:rsidR="00D5592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Кадастровий номер земельної ділянки 5123755100:02:00</w:t>
      </w:r>
      <w:r w:rsidR="00116E1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</w:t>
      </w:r>
      <w:r w:rsidR="00D5592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:</w:t>
      </w:r>
      <w:r w:rsidR="00116E1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1553</w:t>
      </w:r>
      <w:r w:rsidR="00D5592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</w:p>
    <w:p w:rsidR="00B65E18" w:rsidRPr="00EF6F3D" w:rsidRDefault="00B65E18" w:rsidP="00DD6CB9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>
        <w:rPr>
          <w:sz w:val="26"/>
          <w:szCs w:val="26"/>
          <w:lang w:val="uk-UA"/>
        </w:rPr>
        <w:t>у власність громадянці</w:t>
      </w:r>
      <w:r w:rsidRPr="00EF6F3D">
        <w:rPr>
          <w:sz w:val="26"/>
          <w:szCs w:val="26"/>
          <w:lang w:val="uk-UA"/>
        </w:rPr>
        <w:t xml:space="preserve"> України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Цуркан</w:t>
      </w:r>
      <w:proofErr w:type="spellEnd"/>
      <w:r>
        <w:rPr>
          <w:sz w:val="26"/>
          <w:szCs w:val="26"/>
          <w:lang w:val="uk-UA"/>
        </w:rPr>
        <w:t xml:space="preserve"> Лідії Миколаївні</w:t>
      </w:r>
      <w:r w:rsidRPr="00EF6F3D">
        <w:rPr>
          <w:sz w:val="26"/>
          <w:szCs w:val="26"/>
          <w:lang w:val="uk-UA"/>
        </w:rPr>
        <w:t xml:space="preserve"> земельну</w:t>
      </w:r>
      <w:r>
        <w:rPr>
          <w:sz w:val="26"/>
          <w:szCs w:val="26"/>
          <w:lang w:val="uk-UA"/>
        </w:rPr>
        <w:t xml:space="preserve"> ділянку загальною площею 0,1500</w:t>
      </w:r>
      <w:r w:rsidRPr="00EF6F3D">
        <w:rPr>
          <w:sz w:val="26"/>
          <w:szCs w:val="26"/>
          <w:lang w:val="uk-UA"/>
        </w:rPr>
        <w:t xml:space="preserve"> га</w:t>
      </w:r>
      <w:r>
        <w:rPr>
          <w:sz w:val="26"/>
          <w:szCs w:val="26"/>
          <w:lang w:val="uk-UA"/>
        </w:rPr>
        <w:t xml:space="preserve"> (в т.ч. 0,1500 умова додержання природоохоронних вимог або виконання </w:t>
      </w:r>
      <w:r w:rsidR="00116E12">
        <w:rPr>
          <w:sz w:val="26"/>
          <w:szCs w:val="26"/>
          <w:lang w:val="uk-UA"/>
        </w:rPr>
        <w:t>визначених робіт)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Pr="00DB1EEC">
        <w:rPr>
          <w:sz w:val="26"/>
          <w:szCs w:val="26"/>
          <w:lang w:val="uk-UA"/>
        </w:rPr>
        <w:t xml:space="preserve">за адресою: Одеська область, </w:t>
      </w:r>
      <w:r w:rsidRPr="006B54EB">
        <w:rPr>
          <w:sz w:val="26"/>
          <w:szCs w:val="26"/>
          <w:lang w:val="uk-UA"/>
        </w:rPr>
        <w:t>О</w:t>
      </w:r>
      <w:r w:rsidRPr="006B54EB">
        <w:rPr>
          <w:bCs/>
          <w:iCs/>
          <w:sz w:val="26"/>
          <w:szCs w:val="26"/>
          <w:lang w:val="uk-UA"/>
        </w:rPr>
        <w:t>деський</w:t>
      </w:r>
      <w:r w:rsidRPr="006B54EB">
        <w:rPr>
          <w:sz w:val="26"/>
          <w:szCs w:val="26"/>
          <w:lang w:val="uk-UA"/>
        </w:rPr>
        <w:t xml:space="preserve"> район</w:t>
      </w:r>
      <w:r w:rsidRPr="009D277B">
        <w:rPr>
          <w:b/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смт </w:t>
      </w:r>
      <w:proofErr w:type="spellStart"/>
      <w:r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 xml:space="preserve">, </w:t>
      </w:r>
      <w:r w:rsidR="00116E12">
        <w:rPr>
          <w:sz w:val="26"/>
          <w:szCs w:val="26"/>
          <w:lang w:val="uk-UA"/>
        </w:rPr>
        <w:t>провулок Північний</w:t>
      </w:r>
      <w:r>
        <w:rPr>
          <w:sz w:val="26"/>
          <w:szCs w:val="26"/>
          <w:lang w:val="uk-UA"/>
        </w:rPr>
        <w:t xml:space="preserve">, </w:t>
      </w:r>
      <w:r w:rsidR="00116E12">
        <w:rPr>
          <w:sz w:val="26"/>
          <w:szCs w:val="26"/>
          <w:lang w:val="uk-UA"/>
        </w:rPr>
        <w:t>12 «а»</w:t>
      </w:r>
      <w:r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>
        <w:rPr>
          <w:sz w:val="26"/>
          <w:szCs w:val="26"/>
          <w:lang w:val="uk-UA"/>
        </w:rPr>
        <w:t>ий номер земельної ділянки 51237551</w:t>
      </w:r>
      <w:r w:rsidRPr="00EF6F3D">
        <w:rPr>
          <w:sz w:val="26"/>
          <w:szCs w:val="26"/>
          <w:lang w:val="uk-UA"/>
        </w:rPr>
        <w:t>00:02:00</w:t>
      </w:r>
      <w:r w:rsidR="00116E12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>1</w:t>
      </w:r>
      <w:r w:rsidR="00116E12">
        <w:rPr>
          <w:sz w:val="26"/>
          <w:szCs w:val="26"/>
          <w:lang w:val="uk-UA"/>
        </w:rPr>
        <w:t>553</w:t>
      </w:r>
      <w:r>
        <w:rPr>
          <w:sz w:val="26"/>
          <w:szCs w:val="26"/>
          <w:lang w:val="uk-UA"/>
        </w:rPr>
        <w:t>.</w:t>
      </w:r>
    </w:p>
    <w:p w:rsidR="00B65E18" w:rsidRPr="00116E12" w:rsidRDefault="00B65E18" w:rsidP="00DD6CB9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. Громадянці України </w:t>
      </w:r>
      <w:proofErr w:type="spellStart"/>
      <w:r w:rsidR="00116E12">
        <w:rPr>
          <w:sz w:val="26"/>
          <w:szCs w:val="26"/>
          <w:lang w:val="uk-UA"/>
        </w:rPr>
        <w:t>Цуркан</w:t>
      </w:r>
      <w:proofErr w:type="spellEnd"/>
      <w:r w:rsidR="00116E12">
        <w:rPr>
          <w:sz w:val="26"/>
          <w:szCs w:val="26"/>
          <w:lang w:val="uk-UA"/>
        </w:rPr>
        <w:t xml:space="preserve"> Л.М.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0078F6" w:rsidRPr="00B65E18" w:rsidRDefault="00116E12" w:rsidP="00DD6CB9">
      <w:pPr>
        <w:pStyle w:val="a3"/>
        <w:spacing w:line="283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0078F6" w:rsidRPr="00EF6F3D">
        <w:rPr>
          <w:sz w:val="26"/>
          <w:szCs w:val="26"/>
          <w:lang w:val="uk-UA"/>
        </w:rPr>
        <w:t xml:space="preserve">. Контроль за виконання даного рішення покласти на </w:t>
      </w:r>
      <w:r w:rsidR="000078F6"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0078F6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0078F6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0078F6">
        <w:rPr>
          <w:sz w:val="26"/>
          <w:szCs w:val="26"/>
          <w:lang w:val="uk-UA"/>
        </w:rPr>
        <w:t>яток та екології</w:t>
      </w:r>
      <w:r w:rsidR="000078F6" w:rsidRPr="00B65E18">
        <w:rPr>
          <w:sz w:val="26"/>
          <w:szCs w:val="26"/>
          <w:lang w:val="uk-UA"/>
        </w:rPr>
        <w:t>.</w:t>
      </w:r>
    </w:p>
    <w:p w:rsidR="00354547" w:rsidRPr="00B65E18" w:rsidRDefault="00354547" w:rsidP="00DD6CB9">
      <w:pPr>
        <w:spacing w:line="283" w:lineRule="auto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D6CB9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45D6"/>
    <w:multiLevelType w:val="hybridMultilevel"/>
    <w:tmpl w:val="44109516"/>
    <w:lvl w:ilvl="0" w:tplc="1FEAC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78F6"/>
    <w:rsid w:val="00010D01"/>
    <w:rsid w:val="00027EBA"/>
    <w:rsid w:val="00060C36"/>
    <w:rsid w:val="000D5B29"/>
    <w:rsid w:val="00105D30"/>
    <w:rsid w:val="00116E12"/>
    <w:rsid w:val="00136C81"/>
    <w:rsid w:val="0017377E"/>
    <w:rsid w:val="001F294D"/>
    <w:rsid w:val="0026382B"/>
    <w:rsid w:val="002719F6"/>
    <w:rsid w:val="002E4D1F"/>
    <w:rsid w:val="003404BE"/>
    <w:rsid w:val="00354547"/>
    <w:rsid w:val="00396B4B"/>
    <w:rsid w:val="003A326B"/>
    <w:rsid w:val="003B1A6E"/>
    <w:rsid w:val="003D51B2"/>
    <w:rsid w:val="003D7A75"/>
    <w:rsid w:val="003E3E9F"/>
    <w:rsid w:val="0054005B"/>
    <w:rsid w:val="005C2C0E"/>
    <w:rsid w:val="00681CF9"/>
    <w:rsid w:val="00685C46"/>
    <w:rsid w:val="006B0548"/>
    <w:rsid w:val="006B54EB"/>
    <w:rsid w:val="00864F2B"/>
    <w:rsid w:val="00883152"/>
    <w:rsid w:val="008C64A5"/>
    <w:rsid w:val="009B0D37"/>
    <w:rsid w:val="009D277B"/>
    <w:rsid w:val="00A121B2"/>
    <w:rsid w:val="00A36372"/>
    <w:rsid w:val="00A52307"/>
    <w:rsid w:val="00A6472D"/>
    <w:rsid w:val="00A7188B"/>
    <w:rsid w:val="00AA0B98"/>
    <w:rsid w:val="00B65E18"/>
    <w:rsid w:val="00B7558D"/>
    <w:rsid w:val="00B84F71"/>
    <w:rsid w:val="00B90ECC"/>
    <w:rsid w:val="00C1298A"/>
    <w:rsid w:val="00C261A4"/>
    <w:rsid w:val="00C623E4"/>
    <w:rsid w:val="00D15FC5"/>
    <w:rsid w:val="00D5592A"/>
    <w:rsid w:val="00D90333"/>
    <w:rsid w:val="00DA0E9E"/>
    <w:rsid w:val="00DB1EEC"/>
    <w:rsid w:val="00DD4CC8"/>
    <w:rsid w:val="00DD6CB9"/>
    <w:rsid w:val="00DE6DBC"/>
    <w:rsid w:val="00E535A5"/>
    <w:rsid w:val="00E71759"/>
    <w:rsid w:val="00EF6F3D"/>
    <w:rsid w:val="00F07B41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69994"/>
  <w15:docId w15:val="{E719F0C9-EA3B-4A3D-86E2-B1370D8B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2023-04-14T10:51:00Z</cp:lastPrinted>
  <dcterms:created xsi:type="dcterms:W3CDTF">2023-11-06T08:01:00Z</dcterms:created>
  <dcterms:modified xsi:type="dcterms:W3CDTF">2023-11-21T08:40:00Z</dcterms:modified>
</cp:coreProperties>
</file>