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D34" w:rsidRPr="00DA0E9E" w:rsidRDefault="00425D34" w:rsidP="00425D34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D34" w:rsidRPr="00DA0E9E" w:rsidRDefault="00425D34" w:rsidP="00425D34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425D34" w:rsidRPr="00DA0E9E" w:rsidRDefault="00425D34" w:rsidP="00425D34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425D34" w:rsidRPr="00DA0E9E" w:rsidRDefault="00425D34" w:rsidP="00425D34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54547" w:rsidRDefault="00425D34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425D34" w:rsidRPr="000D5B29" w:rsidRDefault="00425D34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425D34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4D6AA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4D1A8B">
        <w:rPr>
          <w:rFonts w:ascii="Times New Roman" w:hAnsi="Times New Roman" w:cs="Times New Roman"/>
          <w:sz w:val="26"/>
          <w:szCs w:val="26"/>
          <w:lang w:val="uk-UA"/>
        </w:rPr>
        <w:t>Воротнюк</w:t>
      </w:r>
      <w:proofErr w:type="spellEnd"/>
      <w:r w:rsidR="004D1A8B">
        <w:rPr>
          <w:rFonts w:ascii="Times New Roman" w:hAnsi="Times New Roman" w:cs="Times New Roman"/>
          <w:sz w:val="26"/>
          <w:szCs w:val="26"/>
          <w:lang w:val="uk-UA"/>
        </w:rPr>
        <w:t xml:space="preserve"> С.М.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425D34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425D3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425D34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4D6AA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4D1A8B">
        <w:rPr>
          <w:sz w:val="26"/>
          <w:szCs w:val="26"/>
          <w:lang w:val="uk-UA"/>
        </w:rPr>
        <w:t>Воротнюк</w:t>
      </w:r>
      <w:proofErr w:type="spellEnd"/>
      <w:r w:rsidR="004D1A8B">
        <w:rPr>
          <w:sz w:val="26"/>
          <w:szCs w:val="26"/>
          <w:lang w:val="uk-UA"/>
        </w:rPr>
        <w:t xml:space="preserve"> Світлани Михайлівни</w:t>
      </w:r>
      <w:r w:rsidR="004A4ECB">
        <w:rPr>
          <w:sz w:val="26"/>
          <w:szCs w:val="26"/>
          <w:lang w:val="uk-UA"/>
        </w:rPr>
        <w:t xml:space="preserve"> від </w:t>
      </w:r>
      <w:r w:rsidR="004D1A8B">
        <w:rPr>
          <w:sz w:val="26"/>
          <w:szCs w:val="26"/>
          <w:lang w:val="uk-UA"/>
        </w:rPr>
        <w:t>13</w:t>
      </w:r>
      <w:r w:rsidR="00060C36">
        <w:rPr>
          <w:sz w:val="26"/>
          <w:szCs w:val="26"/>
          <w:lang w:val="uk-UA"/>
        </w:rPr>
        <w:t>.0</w:t>
      </w:r>
      <w:r w:rsidR="004D1A8B">
        <w:rPr>
          <w:sz w:val="26"/>
          <w:szCs w:val="26"/>
          <w:lang w:val="uk-UA"/>
        </w:rPr>
        <w:t>7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4D1A8B">
        <w:rPr>
          <w:sz w:val="26"/>
          <w:szCs w:val="26"/>
          <w:lang w:val="uk-UA"/>
        </w:rPr>
        <w:t>В</w:t>
      </w:r>
      <w:r w:rsidR="00060C36">
        <w:rPr>
          <w:sz w:val="26"/>
          <w:szCs w:val="26"/>
          <w:lang w:val="uk-UA"/>
        </w:rPr>
        <w:t>-020-</w:t>
      </w:r>
      <w:r w:rsidR="004D1A8B">
        <w:rPr>
          <w:sz w:val="26"/>
          <w:szCs w:val="26"/>
          <w:lang w:val="uk-UA"/>
        </w:rPr>
        <w:t>741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Default="00354547" w:rsidP="00425D34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DB1EEC" w:rsidRDefault="00354547" w:rsidP="00425D34">
      <w:pPr>
        <w:pStyle w:val="2"/>
        <w:spacing w:before="0" w:after="0" w:line="283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гр.Воротнюк</w:t>
      </w:r>
      <w:proofErr w:type="spellEnd"/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Світлані Михайлівні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адресою: Одеська область, О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B732E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</w:t>
      </w:r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мт </w:t>
      </w:r>
      <w:proofErr w:type="spellStart"/>
      <w:r w:rsidR="00E533DD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B732E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proofErr w:type="spellEnd"/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425D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Шевченка</w:t>
      </w:r>
      <w:r w:rsidR="0036699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4D1A8B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5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Pr="00EF6F3D" w:rsidRDefault="00354547" w:rsidP="00425D34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4D6AA9">
        <w:rPr>
          <w:sz w:val="26"/>
          <w:szCs w:val="26"/>
          <w:lang w:val="uk-UA"/>
        </w:rPr>
        <w:t>у власність громадя</w:t>
      </w:r>
      <w:r w:rsidR="00011BE4">
        <w:rPr>
          <w:sz w:val="26"/>
          <w:szCs w:val="26"/>
          <w:lang w:val="uk-UA"/>
        </w:rPr>
        <w:t>н</w:t>
      </w:r>
      <w:r w:rsidR="004D6AA9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4D1A8B">
        <w:rPr>
          <w:sz w:val="26"/>
          <w:szCs w:val="26"/>
          <w:lang w:val="uk-UA"/>
        </w:rPr>
        <w:t>Воротнюк</w:t>
      </w:r>
      <w:proofErr w:type="spellEnd"/>
      <w:r w:rsidR="004D1A8B">
        <w:rPr>
          <w:sz w:val="26"/>
          <w:szCs w:val="26"/>
          <w:lang w:val="uk-UA"/>
        </w:rPr>
        <w:t xml:space="preserve"> Світлані Михайлівні</w:t>
      </w:r>
      <w:r w:rsidR="00B0475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E533DD">
        <w:rPr>
          <w:sz w:val="26"/>
          <w:szCs w:val="26"/>
          <w:lang w:val="uk-UA"/>
        </w:rPr>
        <w:t>1</w:t>
      </w:r>
      <w:r w:rsidR="004D1A8B">
        <w:rPr>
          <w:sz w:val="26"/>
          <w:szCs w:val="26"/>
          <w:lang w:val="uk-UA"/>
        </w:rPr>
        <w:t>500</w:t>
      </w:r>
      <w:r w:rsidRPr="00EF6F3D">
        <w:rPr>
          <w:sz w:val="26"/>
          <w:szCs w:val="26"/>
          <w:lang w:val="uk-UA"/>
        </w:rPr>
        <w:t xml:space="preserve"> га</w:t>
      </w:r>
      <w:r w:rsidR="001230E1">
        <w:rPr>
          <w:sz w:val="26"/>
          <w:szCs w:val="26"/>
          <w:lang w:val="uk-UA"/>
        </w:rPr>
        <w:t xml:space="preserve"> (в т.ч. </w:t>
      </w:r>
      <w:r w:rsidR="004D1A8B">
        <w:rPr>
          <w:sz w:val="26"/>
          <w:szCs w:val="26"/>
          <w:lang w:val="uk-UA"/>
        </w:rPr>
        <w:t xml:space="preserve">0,1280 га – санітарно-захисна зона навколо об’єкта; 0,0187 га – охоронна зона навколо (уздовж) об’єкта енергетичної системи; </w:t>
      </w:r>
      <w:r w:rsidR="00E533DD">
        <w:rPr>
          <w:sz w:val="26"/>
          <w:szCs w:val="26"/>
          <w:lang w:val="uk-UA"/>
        </w:rPr>
        <w:t>0,1</w:t>
      </w:r>
      <w:r w:rsidR="004D1A8B">
        <w:rPr>
          <w:sz w:val="26"/>
          <w:szCs w:val="26"/>
          <w:lang w:val="uk-UA"/>
        </w:rPr>
        <w:t>500</w:t>
      </w:r>
      <w:r w:rsidR="00366999">
        <w:rPr>
          <w:sz w:val="26"/>
          <w:szCs w:val="26"/>
          <w:lang w:val="uk-UA"/>
        </w:rPr>
        <w:t xml:space="preserve"> га – умова додержання природоохоронних вимог або виконання визначених робіт</w:t>
      </w:r>
      <w:r w:rsidR="001230E1">
        <w:rPr>
          <w:sz w:val="26"/>
          <w:szCs w:val="26"/>
          <w:lang w:val="uk-UA"/>
        </w:rPr>
        <w:t>)</w:t>
      </w:r>
      <w:r w:rsidR="00F26452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B732EB">
        <w:rPr>
          <w:sz w:val="26"/>
          <w:szCs w:val="26"/>
          <w:lang w:val="uk-UA"/>
        </w:rPr>
        <w:t>с</w:t>
      </w:r>
      <w:r w:rsidR="00E533DD">
        <w:rPr>
          <w:sz w:val="26"/>
          <w:szCs w:val="26"/>
          <w:lang w:val="uk-UA"/>
        </w:rPr>
        <w:t xml:space="preserve">мт </w:t>
      </w:r>
      <w:proofErr w:type="spellStart"/>
      <w:r w:rsidR="00E533DD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E51EC1">
        <w:rPr>
          <w:sz w:val="26"/>
          <w:szCs w:val="26"/>
          <w:lang w:val="uk-UA"/>
        </w:rPr>
        <w:t>вулиця</w:t>
      </w:r>
      <w:r w:rsidR="00C97B47">
        <w:rPr>
          <w:sz w:val="26"/>
          <w:szCs w:val="26"/>
          <w:lang w:val="uk-UA"/>
        </w:rPr>
        <w:t xml:space="preserve"> </w:t>
      </w:r>
      <w:r w:rsidR="004D1A8B">
        <w:rPr>
          <w:sz w:val="26"/>
          <w:szCs w:val="26"/>
          <w:lang w:val="uk-UA"/>
        </w:rPr>
        <w:t>Т.</w:t>
      </w:r>
      <w:r w:rsidR="00425D34">
        <w:rPr>
          <w:sz w:val="26"/>
          <w:szCs w:val="26"/>
          <w:lang w:val="uk-UA"/>
        </w:rPr>
        <w:t xml:space="preserve"> </w:t>
      </w:r>
      <w:r w:rsidR="004D1A8B">
        <w:rPr>
          <w:sz w:val="26"/>
          <w:szCs w:val="26"/>
          <w:lang w:val="uk-UA"/>
        </w:rPr>
        <w:t>Шевченка</w:t>
      </w:r>
      <w:r w:rsidR="004D6AA9">
        <w:rPr>
          <w:sz w:val="26"/>
          <w:szCs w:val="26"/>
          <w:lang w:val="uk-UA"/>
        </w:rPr>
        <w:t xml:space="preserve">, </w:t>
      </w:r>
      <w:r w:rsidR="004D1A8B">
        <w:rPr>
          <w:sz w:val="26"/>
          <w:szCs w:val="26"/>
          <w:lang w:val="uk-UA"/>
        </w:rPr>
        <w:t>5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E533DD">
        <w:rPr>
          <w:sz w:val="26"/>
          <w:szCs w:val="26"/>
          <w:lang w:val="uk-UA"/>
        </w:rPr>
        <w:t xml:space="preserve"> 51237551</w:t>
      </w:r>
      <w:r w:rsidRPr="00EF6F3D">
        <w:rPr>
          <w:sz w:val="26"/>
          <w:szCs w:val="26"/>
          <w:lang w:val="uk-UA"/>
        </w:rPr>
        <w:t>00:02:00</w:t>
      </w:r>
      <w:r w:rsidR="004D1A8B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</w:t>
      </w:r>
      <w:r w:rsidR="004D1A8B">
        <w:rPr>
          <w:sz w:val="26"/>
          <w:szCs w:val="26"/>
          <w:lang w:val="uk-UA"/>
        </w:rPr>
        <w:t>1083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354547" w:rsidP="00425D34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011BE4">
        <w:rPr>
          <w:sz w:val="26"/>
          <w:szCs w:val="26"/>
          <w:lang w:val="uk-UA"/>
        </w:rPr>
        <w:t>ину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4D1A8B">
        <w:rPr>
          <w:sz w:val="26"/>
          <w:szCs w:val="26"/>
          <w:lang w:val="uk-UA"/>
        </w:rPr>
        <w:t>Вор</w:t>
      </w:r>
      <w:r w:rsidR="005C5CB0">
        <w:rPr>
          <w:sz w:val="26"/>
          <w:szCs w:val="26"/>
          <w:lang w:val="uk-UA"/>
        </w:rPr>
        <w:t>отнюк</w:t>
      </w:r>
      <w:proofErr w:type="spellEnd"/>
      <w:r w:rsidR="005C5CB0">
        <w:rPr>
          <w:sz w:val="26"/>
          <w:szCs w:val="26"/>
          <w:lang w:val="uk-UA"/>
        </w:rPr>
        <w:t xml:space="preserve"> С.М.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425D34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bookmarkStart w:id="0" w:name="_GoBack"/>
      <w:bookmarkEnd w:id="0"/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122"/>
    <w:rsid w:val="000D5B29"/>
    <w:rsid w:val="00105D30"/>
    <w:rsid w:val="001230E1"/>
    <w:rsid w:val="00136C81"/>
    <w:rsid w:val="0017377E"/>
    <w:rsid w:val="001F294D"/>
    <w:rsid w:val="0026382B"/>
    <w:rsid w:val="002719F6"/>
    <w:rsid w:val="002E4D1F"/>
    <w:rsid w:val="00301121"/>
    <w:rsid w:val="003404BE"/>
    <w:rsid w:val="00354547"/>
    <w:rsid w:val="00366999"/>
    <w:rsid w:val="003A326B"/>
    <w:rsid w:val="003D51B2"/>
    <w:rsid w:val="003D7A75"/>
    <w:rsid w:val="00425D34"/>
    <w:rsid w:val="004A4ECB"/>
    <w:rsid w:val="004D1A8B"/>
    <w:rsid w:val="004D6AA9"/>
    <w:rsid w:val="005107B5"/>
    <w:rsid w:val="0054005B"/>
    <w:rsid w:val="005C2C0E"/>
    <w:rsid w:val="005C5CB0"/>
    <w:rsid w:val="00655F21"/>
    <w:rsid w:val="00681CF9"/>
    <w:rsid w:val="00685C46"/>
    <w:rsid w:val="006B0548"/>
    <w:rsid w:val="006B54EB"/>
    <w:rsid w:val="00751479"/>
    <w:rsid w:val="00864F2B"/>
    <w:rsid w:val="00883152"/>
    <w:rsid w:val="008C64A5"/>
    <w:rsid w:val="008D507B"/>
    <w:rsid w:val="009B0D37"/>
    <w:rsid w:val="009C1CCF"/>
    <w:rsid w:val="009D277B"/>
    <w:rsid w:val="00A121B2"/>
    <w:rsid w:val="00A36372"/>
    <w:rsid w:val="00A52307"/>
    <w:rsid w:val="00A6472D"/>
    <w:rsid w:val="00A7188B"/>
    <w:rsid w:val="00AA0B98"/>
    <w:rsid w:val="00B04756"/>
    <w:rsid w:val="00B732EB"/>
    <w:rsid w:val="00B7558D"/>
    <w:rsid w:val="00B84F71"/>
    <w:rsid w:val="00B90ECC"/>
    <w:rsid w:val="00BC34FC"/>
    <w:rsid w:val="00C261A4"/>
    <w:rsid w:val="00C623E4"/>
    <w:rsid w:val="00C97B47"/>
    <w:rsid w:val="00D15FC5"/>
    <w:rsid w:val="00D54C88"/>
    <w:rsid w:val="00D90333"/>
    <w:rsid w:val="00DA0E9E"/>
    <w:rsid w:val="00DA6756"/>
    <w:rsid w:val="00DB1EEC"/>
    <w:rsid w:val="00DD4CC8"/>
    <w:rsid w:val="00DE6DBC"/>
    <w:rsid w:val="00E51EC1"/>
    <w:rsid w:val="00E533DD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64F1F"/>
  <w15:docId w15:val="{3237A72D-0414-408D-BF58-E6E292DC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2023-07-25T06:36:00Z</cp:lastPrinted>
  <dcterms:created xsi:type="dcterms:W3CDTF">2023-07-25T06:35:00Z</dcterms:created>
  <dcterms:modified xsi:type="dcterms:W3CDTF">2023-09-13T09:15:00Z</dcterms:modified>
</cp:coreProperties>
</file>