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27" w:rsidRPr="00DA0E9E" w:rsidRDefault="00D61C27" w:rsidP="00D61C27">
      <w:pPr>
        <w:jc w:val="center"/>
        <w:rPr>
          <w:sz w:val="24"/>
          <w:szCs w:val="24"/>
        </w:rPr>
      </w:pPr>
      <w:bookmarkStart w:id="0" w:name="_GoBack"/>
      <w:bookmarkEnd w:id="0"/>
      <w:r w:rsidRPr="00DA0E9E">
        <w:rPr>
          <w:noProof/>
          <w:sz w:val="24"/>
          <w:szCs w:val="24"/>
        </w:rPr>
        <w:drawing>
          <wp:inline distT="0" distB="0" distL="0" distR="0" wp14:anchorId="31BADDAB" wp14:editId="68D6BCAA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27" w:rsidRPr="00DA0E9E" w:rsidRDefault="00D61C27" w:rsidP="00D61C27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D61C27" w:rsidRPr="00DA0E9E" w:rsidRDefault="00D61C27" w:rsidP="00D61C27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D61C27" w:rsidRPr="00DA0E9E" w:rsidRDefault="00D61C27" w:rsidP="00D61C2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 xml:space="preserve">І </w:t>
      </w:r>
      <w:proofErr w:type="gramStart"/>
      <w:r w:rsidRPr="00DA0E9E">
        <w:rPr>
          <w:b/>
          <w:bCs/>
          <w:sz w:val="28"/>
          <w:szCs w:val="28"/>
          <w:lang w:val="uk-UA"/>
        </w:rPr>
        <w:t>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 w:rsidRPr="008E65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proofErr w:type="spellStart"/>
      <w:proofErr w:type="gramEnd"/>
      <w:r w:rsidRPr="00DA0E9E">
        <w:rPr>
          <w:b/>
          <w:bCs/>
          <w:sz w:val="28"/>
          <w:szCs w:val="28"/>
        </w:rPr>
        <w:t>сесія</w:t>
      </w:r>
      <w:proofErr w:type="spellEnd"/>
    </w:p>
    <w:p w:rsidR="00D61C27" w:rsidRPr="00DA0E9E" w:rsidRDefault="000E62CA" w:rsidP="00D61C2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  </w:t>
      </w:r>
      <w:r w:rsidR="00D61C27">
        <w:rPr>
          <w:b/>
          <w:bCs/>
          <w:sz w:val="28"/>
          <w:szCs w:val="28"/>
          <w:lang w:val="uk-UA"/>
        </w:rPr>
        <w:t xml:space="preserve">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E62C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C538F8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7143EB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C538F8">
        <w:rPr>
          <w:rFonts w:ascii="Times New Roman" w:hAnsi="Times New Roman" w:cs="Times New Roman"/>
          <w:sz w:val="26"/>
          <w:szCs w:val="26"/>
          <w:lang w:val="uk-UA"/>
        </w:rPr>
        <w:t>встановлення (відновлення) меж земельної діля</w:t>
      </w:r>
      <w:r w:rsidR="00716A57">
        <w:rPr>
          <w:rFonts w:ascii="Times New Roman" w:hAnsi="Times New Roman" w:cs="Times New Roman"/>
          <w:sz w:val="26"/>
          <w:szCs w:val="26"/>
          <w:lang w:val="uk-UA"/>
        </w:rPr>
        <w:t>нки в натурі (на місцевості) громадянину України Чумаку В.Ф.</w:t>
      </w:r>
      <w:r w:rsidR="007143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7143EB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61C2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D61C27">
        <w:rPr>
          <w:sz w:val="26"/>
          <w:szCs w:val="26"/>
          <w:lang w:val="uk-UA"/>
        </w:rPr>
        <w:t>ей</w:t>
      </w:r>
      <w:r w:rsidR="00463AB2">
        <w:rPr>
          <w:sz w:val="26"/>
          <w:szCs w:val="26"/>
          <w:lang w:val="uk-UA"/>
        </w:rPr>
        <w:t xml:space="preserve"> 12,</w:t>
      </w:r>
      <w:r w:rsidR="000E62C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C538F8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716A57">
        <w:rPr>
          <w:sz w:val="26"/>
          <w:szCs w:val="26"/>
          <w:lang w:val="uk-UA"/>
        </w:rPr>
        <w:t>Чумака Віктора Федоровича</w:t>
      </w:r>
      <w:r w:rsidR="004A4ECB">
        <w:rPr>
          <w:sz w:val="26"/>
          <w:szCs w:val="26"/>
          <w:lang w:val="uk-UA"/>
        </w:rPr>
        <w:t xml:space="preserve"> від </w:t>
      </w:r>
      <w:r w:rsidR="00716A57">
        <w:rPr>
          <w:sz w:val="26"/>
          <w:szCs w:val="26"/>
          <w:lang w:val="uk-UA"/>
        </w:rPr>
        <w:t>24</w:t>
      </w:r>
      <w:r w:rsidR="00C538F8">
        <w:rPr>
          <w:sz w:val="26"/>
          <w:szCs w:val="26"/>
          <w:lang w:val="uk-UA"/>
        </w:rPr>
        <w:t>.0</w:t>
      </w:r>
      <w:r w:rsidR="00716A57">
        <w:rPr>
          <w:sz w:val="26"/>
          <w:szCs w:val="26"/>
          <w:lang w:val="uk-UA"/>
        </w:rPr>
        <w:t>3</w:t>
      </w:r>
      <w:r w:rsidR="00C538F8">
        <w:rPr>
          <w:sz w:val="26"/>
          <w:szCs w:val="26"/>
          <w:lang w:val="uk-UA"/>
        </w:rPr>
        <w:t>.202</w:t>
      </w:r>
      <w:r w:rsidR="00716A57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</w:t>
      </w:r>
      <w:r w:rsidR="00C538F8">
        <w:rPr>
          <w:sz w:val="26"/>
          <w:szCs w:val="26"/>
          <w:lang w:val="uk-UA"/>
        </w:rPr>
        <w:t xml:space="preserve">    </w:t>
      </w:r>
      <w:r w:rsidR="006B54EB">
        <w:rPr>
          <w:sz w:val="26"/>
          <w:szCs w:val="26"/>
          <w:lang w:val="uk-UA"/>
        </w:rPr>
        <w:t xml:space="preserve">№ </w:t>
      </w:r>
      <w:r w:rsidR="00C538F8">
        <w:rPr>
          <w:sz w:val="26"/>
          <w:szCs w:val="26"/>
          <w:lang w:val="uk-UA"/>
        </w:rPr>
        <w:t>П</w:t>
      </w:r>
      <w:r w:rsidR="00060C36">
        <w:rPr>
          <w:sz w:val="26"/>
          <w:szCs w:val="26"/>
          <w:lang w:val="uk-UA"/>
        </w:rPr>
        <w:t>-020-</w:t>
      </w:r>
      <w:r w:rsidR="00716A57">
        <w:rPr>
          <w:sz w:val="26"/>
          <w:szCs w:val="26"/>
          <w:lang w:val="uk-UA"/>
        </w:rPr>
        <w:t>________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0E62CA" w:rsidRDefault="000E62CA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0E62CA" w:rsidRPr="00EF6F3D" w:rsidRDefault="000E62CA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 w:rsidR="00C538F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Технічну документацію із</w:t>
      </w:r>
      <w:r w:rsidR="007143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землеустрою щодо </w:t>
      </w:r>
      <w:r w:rsidR="00C538F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(відновлення) меж земельної ділянки в натурі (на місцевості) гр. </w:t>
      </w:r>
      <w:r w:rsidR="00716A5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Чумаку Віктору Федоровичу</w:t>
      </w:r>
      <w:r w:rsidR="007143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селянського господарства</w:t>
      </w:r>
      <w:r w:rsidR="00716A5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КВЦПЗ 01.03 Для ведення особистого селянського господарства)</w:t>
      </w:r>
      <w:r w:rsidR="00F6051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7143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</w:t>
      </w:r>
      <w:r w:rsidR="00C538F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538F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C538F8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 Степова, 4</w:t>
      </w:r>
      <w:r w:rsidR="00716A5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7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BD42D5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</w:t>
      </w:r>
      <w:r w:rsidR="007143EB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власність громадян</w:t>
      </w:r>
      <w:r w:rsidR="00C538F8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716A57">
        <w:rPr>
          <w:sz w:val="26"/>
          <w:szCs w:val="26"/>
          <w:lang w:val="uk-UA"/>
        </w:rPr>
        <w:t>Чумаку Віктору Федоровичу</w:t>
      </w:r>
      <w:r w:rsidR="00A7188B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</w:t>
      </w:r>
      <w:r w:rsidR="00716A57">
        <w:rPr>
          <w:sz w:val="26"/>
          <w:szCs w:val="26"/>
          <w:lang w:val="uk-UA"/>
        </w:rPr>
        <w:t>1</w:t>
      </w:r>
      <w:r w:rsidR="00C538F8">
        <w:rPr>
          <w:sz w:val="26"/>
          <w:szCs w:val="26"/>
          <w:lang w:val="uk-UA"/>
        </w:rPr>
        <w:t>,0000</w:t>
      </w:r>
      <w:r w:rsidRPr="00EF6F3D">
        <w:rPr>
          <w:sz w:val="26"/>
          <w:szCs w:val="26"/>
          <w:lang w:val="uk-UA"/>
        </w:rPr>
        <w:t xml:space="preserve"> га</w:t>
      </w:r>
      <w:r w:rsidR="00EA055E">
        <w:rPr>
          <w:sz w:val="26"/>
          <w:szCs w:val="26"/>
          <w:lang w:val="uk-UA"/>
        </w:rPr>
        <w:t xml:space="preserve"> (обмеження у використанні</w:t>
      </w:r>
      <w:r w:rsidR="00716A57" w:rsidRPr="00EA055E">
        <w:rPr>
          <w:sz w:val="26"/>
          <w:szCs w:val="26"/>
          <w:lang w:val="uk-UA"/>
        </w:rPr>
        <w:t>: 1</w:t>
      </w:r>
      <w:r w:rsidR="00C538F8" w:rsidRPr="00EA055E">
        <w:rPr>
          <w:sz w:val="26"/>
          <w:szCs w:val="26"/>
          <w:lang w:val="uk-UA"/>
        </w:rPr>
        <w:t xml:space="preserve">,0000 га - </w:t>
      </w:r>
      <w:r w:rsidR="00C171F7" w:rsidRPr="00EA055E">
        <w:rPr>
          <w:sz w:val="26"/>
          <w:szCs w:val="26"/>
          <w:lang w:val="uk-UA"/>
        </w:rPr>
        <w:t xml:space="preserve"> </w:t>
      </w:r>
      <w:r w:rsidR="001230E1" w:rsidRPr="00EA055E">
        <w:rPr>
          <w:sz w:val="26"/>
          <w:szCs w:val="26"/>
          <w:lang w:val="uk-UA"/>
        </w:rPr>
        <w:t>умова додержання природоохоронних вимог</w:t>
      </w:r>
      <w:r w:rsidR="00B92021" w:rsidRPr="00EA055E">
        <w:rPr>
          <w:sz w:val="26"/>
          <w:szCs w:val="26"/>
          <w:lang w:val="uk-UA"/>
        </w:rPr>
        <w:t xml:space="preserve"> або виконання визначених робіт</w:t>
      </w:r>
      <w:r w:rsidR="00716A57" w:rsidRPr="00EA055E">
        <w:rPr>
          <w:sz w:val="26"/>
          <w:szCs w:val="26"/>
          <w:lang w:val="uk-UA"/>
        </w:rPr>
        <w:t>, 0,0008</w:t>
      </w:r>
      <w:r w:rsidR="00C538F8" w:rsidRPr="00EA055E">
        <w:rPr>
          <w:sz w:val="26"/>
          <w:szCs w:val="26"/>
          <w:lang w:val="uk-UA"/>
        </w:rPr>
        <w:t xml:space="preserve"> га – охоронна зона навколо (уздовж) об’єкта енергетичної системи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</w:t>
      </w:r>
      <w:r w:rsidR="00B92021">
        <w:rPr>
          <w:sz w:val="26"/>
          <w:szCs w:val="26"/>
          <w:lang w:val="uk-UA"/>
        </w:rPr>
        <w:t>ведення особистого селянського господарства</w:t>
      </w:r>
      <w:r w:rsidR="00BD42D5">
        <w:rPr>
          <w:sz w:val="26"/>
          <w:szCs w:val="26"/>
          <w:lang w:val="uk-UA"/>
        </w:rPr>
        <w:t xml:space="preserve"> (КВЦПЗ 01.03)</w:t>
      </w:r>
      <w:r w:rsidRPr="00EF6F3D">
        <w:rPr>
          <w:sz w:val="26"/>
          <w:szCs w:val="26"/>
          <w:lang w:val="uk-UA"/>
        </w:rPr>
        <w:t xml:space="preserve">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D42D5">
        <w:rPr>
          <w:sz w:val="26"/>
          <w:szCs w:val="26"/>
          <w:lang w:val="uk-UA"/>
        </w:rPr>
        <w:t>с</w:t>
      </w:r>
      <w:r w:rsidR="00EA055E">
        <w:rPr>
          <w:sz w:val="26"/>
          <w:szCs w:val="26"/>
          <w:lang w:val="uk-UA"/>
        </w:rPr>
        <w:t>ело</w:t>
      </w:r>
      <w:r w:rsidR="00C171F7">
        <w:rPr>
          <w:sz w:val="26"/>
          <w:szCs w:val="26"/>
          <w:lang w:val="uk-UA"/>
        </w:rPr>
        <w:t xml:space="preserve"> </w:t>
      </w:r>
      <w:proofErr w:type="spellStart"/>
      <w:r w:rsidR="00C171F7">
        <w:rPr>
          <w:sz w:val="26"/>
          <w:szCs w:val="26"/>
          <w:lang w:val="uk-UA"/>
        </w:rPr>
        <w:t>Калаглія</w:t>
      </w:r>
      <w:proofErr w:type="spellEnd"/>
      <w:r w:rsidR="00C171F7">
        <w:rPr>
          <w:sz w:val="26"/>
          <w:szCs w:val="26"/>
          <w:lang w:val="uk-UA"/>
        </w:rPr>
        <w:t xml:space="preserve">, </w:t>
      </w:r>
      <w:r w:rsidR="00D54C88">
        <w:rPr>
          <w:sz w:val="26"/>
          <w:szCs w:val="26"/>
          <w:lang w:val="uk-UA"/>
        </w:rPr>
        <w:t>вулиця</w:t>
      </w:r>
      <w:r w:rsidR="00A7188B">
        <w:rPr>
          <w:sz w:val="26"/>
          <w:szCs w:val="26"/>
          <w:lang w:val="uk-UA"/>
        </w:rPr>
        <w:t xml:space="preserve"> </w:t>
      </w:r>
      <w:r w:rsidR="00C171F7">
        <w:rPr>
          <w:sz w:val="26"/>
          <w:szCs w:val="26"/>
          <w:lang w:val="uk-UA"/>
        </w:rPr>
        <w:t>Степова, 4</w:t>
      </w:r>
      <w:r w:rsidR="00EA055E">
        <w:rPr>
          <w:sz w:val="26"/>
          <w:szCs w:val="26"/>
          <w:lang w:val="uk-UA"/>
        </w:rPr>
        <w:t>7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BD42D5">
        <w:rPr>
          <w:sz w:val="26"/>
          <w:szCs w:val="26"/>
          <w:lang w:val="uk-UA"/>
        </w:rPr>
        <w:t xml:space="preserve"> 51237</w:t>
      </w:r>
      <w:r w:rsidR="00C171F7">
        <w:rPr>
          <w:sz w:val="26"/>
          <w:szCs w:val="26"/>
          <w:lang w:val="uk-UA"/>
        </w:rPr>
        <w:t>81700</w:t>
      </w:r>
      <w:r w:rsidRPr="00EF6F3D">
        <w:rPr>
          <w:sz w:val="26"/>
          <w:szCs w:val="26"/>
          <w:lang w:val="uk-UA"/>
        </w:rPr>
        <w:t>:02:00</w:t>
      </w:r>
      <w:r w:rsidR="00C171F7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BD42D5">
        <w:rPr>
          <w:sz w:val="26"/>
          <w:szCs w:val="26"/>
          <w:lang w:val="uk-UA"/>
        </w:rPr>
        <w:t>0</w:t>
      </w:r>
      <w:r w:rsidR="00EA055E">
        <w:rPr>
          <w:sz w:val="26"/>
          <w:szCs w:val="26"/>
          <w:lang w:val="uk-UA"/>
        </w:rPr>
        <w:t>726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C171F7">
        <w:rPr>
          <w:sz w:val="26"/>
          <w:szCs w:val="26"/>
          <w:lang w:val="uk-UA"/>
        </w:rPr>
        <w:t>ину</w:t>
      </w:r>
      <w:r w:rsidR="00BD42D5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України </w:t>
      </w:r>
      <w:r w:rsidR="00EA055E">
        <w:rPr>
          <w:sz w:val="26"/>
          <w:szCs w:val="26"/>
          <w:lang w:val="uk-UA"/>
        </w:rPr>
        <w:t>Чумаку Віктору Федоровичу</w:t>
      </w:r>
      <w:r w:rsidR="00BD42D5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здійснити державну реєстрацію права власності на земельну ділянку для </w:t>
      </w:r>
      <w:r w:rsidR="00BD42D5">
        <w:rPr>
          <w:sz w:val="26"/>
          <w:szCs w:val="26"/>
          <w:lang w:val="uk-UA"/>
        </w:rPr>
        <w:t>ведення ос</w:t>
      </w:r>
      <w:r w:rsidR="00424098">
        <w:rPr>
          <w:sz w:val="26"/>
          <w:szCs w:val="26"/>
          <w:lang w:val="uk-UA"/>
        </w:rPr>
        <w:t>обистого селянського господарст</w:t>
      </w:r>
      <w:r w:rsidR="00BD42D5">
        <w:rPr>
          <w:sz w:val="26"/>
          <w:szCs w:val="26"/>
          <w:lang w:val="uk-UA"/>
        </w:rPr>
        <w:t>ва</w:t>
      </w:r>
      <w:r w:rsidRPr="00EF6F3D">
        <w:rPr>
          <w:sz w:val="26"/>
          <w:szCs w:val="26"/>
          <w:lang w:val="uk-UA"/>
        </w:rPr>
        <w:t>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Default="00354547" w:rsidP="00A36372">
      <w:pPr>
        <w:rPr>
          <w:sz w:val="26"/>
          <w:szCs w:val="26"/>
          <w:lang w:val="uk-UA"/>
        </w:rPr>
      </w:pPr>
    </w:p>
    <w:p w:rsidR="00161E9A" w:rsidRDefault="00161E9A" w:rsidP="00A36372">
      <w:pPr>
        <w:rPr>
          <w:sz w:val="26"/>
          <w:szCs w:val="26"/>
          <w:lang w:val="uk-UA"/>
        </w:rPr>
      </w:pPr>
    </w:p>
    <w:p w:rsidR="00161E9A" w:rsidRDefault="00161E9A" w:rsidP="00161E9A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161E9A" w:rsidRDefault="00161E9A" w:rsidP="00161E9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61E9A" w:rsidRPr="00883152" w:rsidRDefault="00161E9A" w:rsidP="00161E9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161E9A" w:rsidRDefault="00161E9A" w:rsidP="00161E9A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161E9A" w:rsidRDefault="00161E9A" w:rsidP="00161E9A"/>
    <w:p w:rsidR="00EA055E" w:rsidRDefault="00EA055E" w:rsidP="00161E9A"/>
    <w:p w:rsidR="00EA055E" w:rsidRDefault="00EA055E" w:rsidP="00161E9A"/>
    <w:p w:rsidR="00EA055E" w:rsidRPr="0004431C" w:rsidRDefault="00EA055E" w:rsidP="00EA055E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ПОГОДЖЕННЯ     </w:t>
      </w:r>
    </w:p>
    <w:p w:rsidR="00EA055E" w:rsidRPr="0004431C" w:rsidRDefault="00EA055E" w:rsidP="00EA055E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ПРОЄКТУ РІШЕННЯ </w:t>
      </w:r>
    </w:p>
    <w:p w:rsidR="00EA055E" w:rsidRPr="0004431C" w:rsidRDefault="00EA055E" w:rsidP="00EA055E">
      <w:pPr>
        <w:jc w:val="center"/>
        <w:rPr>
          <w:rFonts w:eastAsia="Calibri"/>
          <w:b/>
          <w:bCs/>
          <w:sz w:val="26"/>
          <w:szCs w:val="26"/>
        </w:rPr>
      </w:pPr>
    </w:p>
    <w:p w:rsidR="00EA055E" w:rsidRPr="0004431C" w:rsidRDefault="00EA055E" w:rsidP="00EA055E">
      <w:pPr>
        <w:jc w:val="center"/>
        <w:rPr>
          <w:b/>
          <w:i/>
          <w:sz w:val="26"/>
          <w:szCs w:val="26"/>
        </w:rPr>
      </w:pPr>
    </w:p>
    <w:p w:rsidR="00EA055E" w:rsidRPr="0004431C" w:rsidRDefault="00EA055E" w:rsidP="00EA055E">
      <w:pPr>
        <w:rPr>
          <w:rFonts w:eastAsia="Calibri"/>
          <w:b/>
          <w:bCs/>
          <w:i/>
          <w:iCs/>
          <w:sz w:val="26"/>
          <w:szCs w:val="26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Секретар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ради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__________           _________     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Новікова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С.Г.</w:t>
      </w: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</w:rPr>
      </w:pPr>
    </w:p>
    <w:p w:rsidR="00EA055E" w:rsidRPr="00874B83" w:rsidRDefault="00EA055E" w:rsidP="00EA055E">
      <w:pP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>Н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ачальник</w:t>
      </w:r>
      <w:proofErr w:type="spellEnd"/>
    </w:p>
    <w:p w:rsidR="00EA055E" w:rsidRPr="00720A3E" w:rsidRDefault="00EA055E" w:rsidP="00EA055E">
      <w:pPr>
        <w:rPr>
          <w:rFonts w:eastAsia="Calibri"/>
          <w:b/>
          <w:bCs/>
          <w:i/>
          <w:iCs/>
          <w:sz w:val="26"/>
          <w:szCs w:val="26"/>
          <w:lang w:val="uk-UA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правового </w:t>
      </w:r>
      <w:proofErr w:type="spellStart"/>
      <w:proofErr w:type="gram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забезпечення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</w:rPr>
        <w:t xml:space="preserve">  _</w:t>
      </w:r>
      <w:proofErr w:type="gramEnd"/>
      <w:r w:rsidRPr="0004431C">
        <w:rPr>
          <w:rFonts w:eastAsia="Calibri"/>
          <w:b/>
          <w:bCs/>
          <w:i/>
          <w:iCs/>
          <w:sz w:val="26"/>
          <w:szCs w:val="26"/>
        </w:rPr>
        <w:t xml:space="preserve">_________           _________          </w:t>
      </w:r>
      <w:proofErr w:type="spellStart"/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>Анчеєва</w:t>
      </w:r>
      <w:proofErr w:type="spellEnd"/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 xml:space="preserve"> С.Л.</w:t>
      </w: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</w:rPr>
      </w:pPr>
    </w:p>
    <w:p w:rsidR="00EA055E" w:rsidRPr="0004431C" w:rsidRDefault="00EA055E" w:rsidP="00EA055E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Начальник </w:t>
      </w:r>
    </w:p>
    <w:p w:rsidR="00EA055E" w:rsidRPr="0004431C" w:rsidRDefault="00EA055E" w:rsidP="00EA055E">
      <w:pPr>
        <w:tabs>
          <w:tab w:val="left" w:pos="7560"/>
          <w:tab w:val="left" w:pos="7740"/>
        </w:tabs>
        <w:rPr>
          <w:rFonts w:eastAsia="Calibri"/>
          <w:b/>
          <w:bCs/>
          <w:i/>
          <w:iCs/>
          <w:sz w:val="26"/>
          <w:szCs w:val="26"/>
          <w:u w:val="single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земельних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відносин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__________              _________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Малицька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Ю.І.</w:t>
      </w: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 (дата)    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(ПІБ)</w:t>
      </w: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  <w:u w:val="single"/>
        </w:rPr>
      </w:pPr>
    </w:p>
    <w:p w:rsidR="00EA055E" w:rsidRPr="0004431C" w:rsidRDefault="00EA055E" w:rsidP="00EA055E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Голова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постійної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комісії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з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питань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земельних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відносин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</w:p>
    <w:p w:rsidR="00EA055E" w:rsidRPr="0004431C" w:rsidRDefault="00EA055E" w:rsidP="00EA055E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proofErr w:type="spellStart"/>
      <w:r w:rsidRPr="0004431C">
        <w:rPr>
          <w:b/>
          <w:i/>
          <w:sz w:val="26"/>
          <w:szCs w:val="26"/>
          <w:u w:val="single"/>
        </w:rPr>
        <w:t>природокористування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будівництва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містобудування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та </w:t>
      </w:r>
    </w:p>
    <w:p w:rsidR="00EA055E" w:rsidRPr="0004431C" w:rsidRDefault="00EA055E" w:rsidP="00EA055E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proofErr w:type="spellStart"/>
      <w:r w:rsidRPr="0004431C">
        <w:rPr>
          <w:b/>
          <w:i/>
          <w:sz w:val="26"/>
          <w:szCs w:val="26"/>
          <w:u w:val="single"/>
        </w:rPr>
        <w:t>архітектури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охорони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пам’яток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та </w:t>
      </w:r>
      <w:proofErr w:type="spellStart"/>
      <w:r w:rsidRPr="0004431C">
        <w:rPr>
          <w:b/>
          <w:i/>
          <w:sz w:val="26"/>
          <w:szCs w:val="26"/>
          <w:u w:val="single"/>
        </w:rPr>
        <w:t>екології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r w:rsidRPr="0004431C">
        <w:rPr>
          <w:b/>
          <w:i/>
          <w:sz w:val="26"/>
          <w:szCs w:val="26"/>
        </w:rPr>
        <w:t xml:space="preserve">                                    </w:t>
      </w:r>
      <w:r w:rsidRPr="0004431C">
        <w:rPr>
          <w:b/>
          <w:i/>
          <w:sz w:val="26"/>
          <w:szCs w:val="26"/>
          <w:u w:val="single"/>
        </w:rPr>
        <w:t>Трофименко М.В.</w:t>
      </w:r>
    </w:p>
    <w:p w:rsidR="00EA055E" w:rsidRPr="0004431C" w:rsidRDefault="00EA055E" w:rsidP="00EA055E">
      <w:pPr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EA055E" w:rsidRPr="0004431C" w:rsidRDefault="00EA055E" w:rsidP="00EA055E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>
        <w:rPr>
          <w:rFonts w:eastAsia="Calibri"/>
          <w:b/>
          <w:bCs/>
          <w:i/>
          <w:iCs/>
          <w:sz w:val="26"/>
          <w:szCs w:val="26"/>
        </w:rPr>
        <w:t xml:space="preserve">         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                 __________         _________                                                                           </w:t>
      </w:r>
    </w:p>
    <w:p w:rsidR="00EA055E" w:rsidRDefault="00EA055E" w:rsidP="00EA055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</w:t>
      </w:r>
      <w:r>
        <w:rPr>
          <w:rFonts w:eastAsia="Calibri"/>
          <w:i/>
          <w:iCs/>
          <w:sz w:val="26"/>
          <w:szCs w:val="26"/>
        </w:rPr>
        <w:t xml:space="preserve">  </w:t>
      </w:r>
      <w:r w:rsidRPr="0004431C">
        <w:rPr>
          <w:rFonts w:eastAsia="Calibri"/>
          <w:i/>
          <w:iCs/>
          <w:sz w:val="26"/>
          <w:szCs w:val="26"/>
        </w:rPr>
        <w:t xml:space="preserve">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EA055E" w:rsidRDefault="00EA055E" w:rsidP="00EA055E">
      <w:pPr>
        <w:rPr>
          <w:rFonts w:eastAsia="Calibri"/>
          <w:i/>
          <w:iCs/>
          <w:sz w:val="26"/>
          <w:szCs w:val="26"/>
        </w:rPr>
      </w:pPr>
    </w:p>
    <w:p w:rsidR="00EA055E" w:rsidRDefault="00EA055E" w:rsidP="00EA055E">
      <w:pPr>
        <w:rPr>
          <w:rFonts w:eastAsia="Calibri"/>
          <w:i/>
          <w:iCs/>
          <w:sz w:val="26"/>
          <w:szCs w:val="26"/>
        </w:rPr>
      </w:pPr>
    </w:p>
    <w:p w:rsidR="00EA055E" w:rsidRPr="0004431C" w:rsidRDefault="00EA055E" w:rsidP="00EA055E">
      <w:pPr>
        <w:rPr>
          <w:rFonts w:eastAsia="Calibri"/>
          <w:i/>
          <w:iCs/>
          <w:sz w:val="26"/>
          <w:szCs w:val="26"/>
        </w:rPr>
      </w:pPr>
    </w:p>
    <w:p w:rsidR="00EA055E" w:rsidRPr="0004431C" w:rsidRDefault="00EA055E" w:rsidP="00EA055E">
      <w:pPr>
        <w:rPr>
          <w:rFonts w:eastAsia="Calibri"/>
          <w:sz w:val="26"/>
          <w:szCs w:val="26"/>
        </w:rPr>
      </w:pPr>
    </w:p>
    <w:p w:rsidR="00EA055E" w:rsidRPr="0004431C" w:rsidRDefault="00EA055E" w:rsidP="00EA055E">
      <w:pPr>
        <w:rPr>
          <w:rFonts w:eastAsia="Calibri"/>
          <w:sz w:val="26"/>
          <w:szCs w:val="26"/>
        </w:rPr>
      </w:pPr>
      <w:proofErr w:type="spellStart"/>
      <w:proofErr w:type="gramStart"/>
      <w:r w:rsidRPr="0004431C">
        <w:rPr>
          <w:rFonts w:eastAsia="Calibri"/>
          <w:sz w:val="26"/>
          <w:szCs w:val="26"/>
        </w:rPr>
        <w:t>Виконавець</w:t>
      </w:r>
      <w:proofErr w:type="spellEnd"/>
      <w:r w:rsidRPr="0004431C">
        <w:rPr>
          <w:rFonts w:eastAsia="Calibri"/>
          <w:sz w:val="26"/>
          <w:szCs w:val="26"/>
        </w:rPr>
        <w:t xml:space="preserve"> :</w:t>
      </w:r>
      <w:proofErr w:type="gramEnd"/>
      <w:r w:rsidRPr="0004431C">
        <w:rPr>
          <w:rFonts w:eastAsia="Calibri"/>
          <w:sz w:val="26"/>
          <w:szCs w:val="26"/>
        </w:rPr>
        <w:t xml:space="preserve">  ПІБ</w:t>
      </w:r>
    </w:p>
    <w:p w:rsidR="00EA055E" w:rsidRPr="0004431C" w:rsidRDefault="00EA055E" w:rsidP="00EA055E">
      <w:pPr>
        <w:rPr>
          <w:rFonts w:eastAsia="Calibri"/>
          <w:b/>
          <w:bCs/>
          <w:i/>
          <w:iCs/>
          <w:sz w:val="26"/>
          <w:szCs w:val="26"/>
        </w:rPr>
      </w:pPr>
      <w:r w:rsidRPr="0004431C">
        <w:rPr>
          <w:rFonts w:eastAsia="Calibri"/>
          <w:b/>
          <w:bCs/>
          <w:i/>
          <w:iCs/>
          <w:sz w:val="26"/>
          <w:szCs w:val="26"/>
        </w:rPr>
        <w:t xml:space="preserve">__________          ____________       </w:t>
      </w:r>
    </w:p>
    <w:p w:rsidR="00EA055E" w:rsidRPr="0004431C" w:rsidRDefault="00EA055E" w:rsidP="00EA055E">
      <w:pPr>
        <w:rPr>
          <w:rFonts w:eastAsia="Calibri"/>
          <w:sz w:val="26"/>
          <w:szCs w:val="26"/>
          <w:lang w:eastAsia="en-US"/>
        </w:rPr>
      </w:pPr>
      <w:proofErr w:type="spellStart"/>
      <w:proofErr w:type="gramStart"/>
      <w:r w:rsidRPr="0004431C">
        <w:rPr>
          <w:rFonts w:eastAsia="Calibri"/>
          <w:sz w:val="26"/>
          <w:szCs w:val="26"/>
          <w:lang w:eastAsia="en-US"/>
        </w:rPr>
        <w:t>Розрахунок</w:t>
      </w:r>
      <w:proofErr w:type="spellEnd"/>
      <w:r w:rsidRPr="0004431C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04431C">
        <w:rPr>
          <w:rFonts w:eastAsia="Calibri"/>
          <w:sz w:val="26"/>
          <w:szCs w:val="26"/>
          <w:lang w:eastAsia="en-US"/>
        </w:rPr>
        <w:t>розсилки</w:t>
      </w:r>
      <w:proofErr w:type="spellEnd"/>
      <w:proofErr w:type="gramEnd"/>
      <w:r w:rsidRPr="0004431C">
        <w:rPr>
          <w:rFonts w:eastAsia="Calibri"/>
          <w:sz w:val="26"/>
          <w:szCs w:val="26"/>
          <w:lang w:eastAsia="en-US"/>
        </w:rPr>
        <w:t xml:space="preserve">:  </w:t>
      </w:r>
    </w:p>
    <w:p w:rsidR="00EA055E" w:rsidRPr="0004431C" w:rsidRDefault="00EA055E" w:rsidP="00EA055E">
      <w:pPr>
        <w:rPr>
          <w:sz w:val="26"/>
          <w:szCs w:val="26"/>
        </w:rPr>
      </w:pPr>
    </w:p>
    <w:p w:rsidR="00161E9A" w:rsidRDefault="00161E9A" w:rsidP="00161E9A"/>
    <w:p w:rsidR="00161E9A" w:rsidRPr="00EF6F3D" w:rsidRDefault="00161E9A" w:rsidP="00A36372">
      <w:pPr>
        <w:rPr>
          <w:sz w:val="26"/>
          <w:szCs w:val="26"/>
          <w:lang w:val="uk-UA"/>
        </w:rPr>
      </w:pPr>
    </w:p>
    <w:sectPr w:rsidR="00161E9A" w:rsidRPr="00EF6F3D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D5B29"/>
    <w:rsid w:val="000E62CA"/>
    <w:rsid w:val="00105D30"/>
    <w:rsid w:val="001230E1"/>
    <w:rsid w:val="00136C81"/>
    <w:rsid w:val="00142A9B"/>
    <w:rsid w:val="00161E9A"/>
    <w:rsid w:val="0017377E"/>
    <w:rsid w:val="001F294D"/>
    <w:rsid w:val="0026382B"/>
    <w:rsid w:val="002719F6"/>
    <w:rsid w:val="002D583A"/>
    <w:rsid w:val="002E4D1F"/>
    <w:rsid w:val="003404BE"/>
    <w:rsid w:val="00354547"/>
    <w:rsid w:val="003A326B"/>
    <w:rsid w:val="003D51B2"/>
    <w:rsid w:val="003D7A75"/>
    <w:rsid w:val="00424098"/>
    <w:rsid w:val="00463AB2"/>
    <w:rsid w:val="004A4ECB"/>
    <w:rsid w:val="0054005B"/>
    <w:rsid w:val="005C2C0E"/>
    <w:rsid w:val="00681CF9"/>
    <w:rsid w:val="00685C46"/>
    <w:rsid w:val="006B0548"/>
    <w:rsid w:val="006B54EB"/>
    <w:rsid w:val="007143EB"/>
    <w:rsid w:val="00716A57"/>
    <w:rsid w:val="00864F2B"/>
    <w:rsid w:val="00883152"/>
    <w:rsid w:val="00897F74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B92021"/>
    <w:rsid w:val="00BB76EF"/>
    <w:rsid w:val="00BD42D5"/>
    <w:rsid w:val="00C171F7"/>
    <w:rsid w:val="00C261A4"/>
    <w:rsid w:val="00C538F8"/>
    <w:rsid w:val="00C623E4"/>
    <w:rsid w:val="00C84737"/>
    <w:rsid w:val="00D07328"/>
    <w:rsid w:val="00D15FC5"/>
    <w:rsid w:val="00D54C88"/>
    <w:rsid w:val="00D61C27"/>
    <w:rsid w:val="00D90333"/>
    <w:rsid w:val="00DA0E9E"/>
    <w:rsid w:val="00DB1EEC"/>
    <w:rsid w:val="00DD4CC8"/>
    <w:rsid w:val="00DE6DBC"/>
    <w:rsid w:val="00E535A5"/>
    <w:rsid w:val="00E71759"/>
    <w:rsid w:val="00EA055E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57AD83-10B1-40F7-8502-940BAD70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2025-03-24T12:25:00Z</cp:lastPrinted>
  <dcterms:created xsi:type="dcterms:W3CDTF">2025-03-24T12:58:00Z</dcterms:created>
  <dcterms:modified xsi:type="dcterms:W3CDTF">2025-03-24T12:58:00Z</dcterms:modified>
</cp:coreProperties>
</file>