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2CF" w:rsidRPr="000B43B3" w:rsidRDefault="003762CF" w:rsidP="003762CF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57E08412" wp14:editId="5B378612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2CF" w:rsidRPr="000B43B3" w:rsidRDefault="003762CF" w:rsidP="003762CF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3762CF" w:rsidRPr="000B43B3" w:rsidRDefault="003762CF" w:rsidP="003762CF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3762CF" w:rsidRPr="000B43B3" w:rsidRDefault="003762CF" w:rsidP="003762CF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FD7CD8" w:rsidRPr="00DA0E9E" w:rsidRDefault="003762CF" w:rsidP="00FD7CD8">
      <w:pPr>
        <w:jc w:val="center"/>
        <w:rPr>
          <w:sz w:val="22"/>
          <w:szCs w:val="22"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3762CF" w:rsidRPr="00767BC1" w:rsidRDefault="00FD7CD8" w:rsidP="00FD7CD8">
      <w:pPr>
        <w:jc w:val="center"/>
        <w:rPr>
          <w:b/>
          <w:i/>
          <w:sz w:val="26"/>
          <w:szCs w:val="26"/>
          <w:lang w:val="uk-UA"/>
        </w:rPr>
      </w:pPr>
      <w:r w:rsidRPr="0088179C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sz w:val="26"/>
          <w:szCs w:val="26"/>
          <w:lang w:val="uk-UA"/>
        </w:rPr>
        <w:t xml:space="preserve">затвердження проекту землеустрою щодо відведення земельної ділянки </w:t>
      </w:r>
      <w:proofErr w:type="spellStart"/>
      <w:r>
        <w:rPr>
          <w:b/>
          <w:i/>
          <w:sz w:val="26"/>
          <w:szCs w:val="26"/>
          <w:lang w:val="uk-UA"/>
        </w:rPr>
        <w:t>гр.Суховію</w:t>
      </w:r>
      <w:proofErr w:type="spellEnd"/>
      <w:r>
        <w:rPr>
          <w:b/>
          <w:i/>
          <w:sz w:val="26"/>
          <w:szCs w:val="26"/>
          <w:lang w:val="uk-UA"/>
        </w:rPr>
        <w:t xml:space="preserve"> Р.І.  у довгострокову оренду терміном на 49 (сорок дев’ять) років для будівництва і обслуговування будівель торгівлі, шино монтажного комплексу та ведення комерційної діяльності</w:t>
      </w:r>
    </w:p>
    <w:p w:rsidR="00FD7CD8" w:rsidRDefault="00FD7CD8" w:rsidP="00FD7CD8">
      <w:pPr>
        <w:pStyle w:val="a3"/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646A0F">
        <w:rPr>
          <w:sz w:val="26"/>
          <w:szCs w:val="26"/>
          <w:lang w:val="uk-UA"/>
        </w:rPr>
        <w:t>Відпові</w:t>
      </w:r>
      <w:r>
        <w:rPr>
          <w:sz w:val="26"/>
          <w:szCs w:val="26"/>
          <w:lang w:val="uk-UA"/>
        </w:rPr>
        <w:t>дно до статті 26 Закону України «</w:t>
      </w:r>
      <w:r w:rsidRPr="00646A0F">
        <w:rPr>
          <w:sz w:val="26"/>
          <w:szCs w:val="26"/>
          <w:lang w:val="uk-UA"/>
        </w:rPr>
        <w:t>Про м</w:t>
      </w:r>
      <w:r>
        <w:rPr>
          <w:sz w:val="26"/>
          <w:szCs w:val="26"/>
          <w:lang w:val="uk-UA"/>
        </w:rPr>
        <w:t xml:space="preserve">ісцеве самоврядування в Україні», статті 50 Закону України «Про землеустрій», Земельного кодексу України, Закону України «Про оренду землі», згідно з наданими матеріалами, </w:t>
      </w:r>
      <w:r w:rsidRPr="00646A0F">
        <w:rPr>
          <w:sz w:val="26"/>
          <w:szCs w:val="26"/>
          <w:lang w:val="uk-UA"/>
        </w:rPr>
        <w:t>селищна рада</w:t>
      </w:r>
    </w:p>
    <w:p w:rsidR="00FD7CD8" w:rsidRDefault="00FD7CD8" w:rsidP="00FD7CD8">
      <w:pPr>
        <w:spacing w:line="276" w:lineRule="auto"/>
        <w:ind w:firstLine="709"/>
        <w:jc w:val="both"/>
        <w:rPr>
          <w:b/>
          <w:sz w:val="26"/>
          <w:szCs w:val="26"/>
          <w:lang w:val="uk-UA"/>
        </w:rPr>
      </w:pPr>
      <w:r w:rsidRPr="00646A0F">
        <w:rPr>
          <w:b/>
          <w:sz w:val="26"/>
          <w:szCs w:val="26"/>
          <w:lang w:val="uk-UA"/>
        </w:rPr>
        <w:t>ВИРІШИЛА:</w:t>
      </w:r>
    </w:p>
    <w:p w:rsidR="00FD7CD8" w:rsidRPr="00FD7CD8" w:rsidRDefault="00FD7CD8" w:rsidP="003762CF">
      <w:pPr>
        <w:jc w:val="both"/>
        <w:rPr>
          <w:sz w:val="26"/>
          <w:szCs w:val="26"/>
          <w:lang w:val="uk-UA"/>
        </w:rPr>
      </w:pPr>
      <w:r w:rsidRPr="00D500C0">
        <w:rPr>
          <w:sz w:val="26"/>
          <w:szCs w:val="26"/>
          <w:lang w:val="uk-UA"/>
        </w:rPr>
        <w:tab/>
        <w:t xml:space="preserve">1. Затвердити </w:t>
      </w:r>
      <w:r w:rsidRPr="00FD7CD8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П</w:t>
      </w:r>
      <w:r w:rsidRPr="00FD7CD8">
        <w:rPr>
          <w:sz w:val="26"/>
          <w:szCs w:val="26"/>
          <w:lang w:val="uk-UA"/>
        </w:rPr>
        <w:t>роект землеустрою щодо відведення земельної ділянки гр.</w:t>
      </w:r>
      <w:r w:rsidR="003762CF">
        <w:rPr>
          <w:sz w:val="26"/>
          <w:szCs w:val="26"/>
          <w:lang w:val="uk-UA"/>
        </w:rPr>
        <w:t xml:space="preserve"> </w:t>
      </w:r>
      <w:r w:rsidRPr="00FD7CD8">
        <w:rPr>
          <w:sz w:val="26"/>
          <w:szCs w:val="26"/>
          <w:lang w:val="uk-UA"/>
        </w:rPr>
        <w:t>Суховію Р.І.  у довгострокову оренду терміном на 49 (сорок дев’ять) років для будівництва і обслуго</w:t>
      </w:r>
      <w:r w:rsidR="00B575DB">
        <w:rPr>
          <w:sz w:val="26"/>
          <w:szCs w:val="26"/>
          <w:lang w:val="uk-UA"/>
        </w:rPr>
        <w:t xml:space="preserve">вування будівель торгівлі, </w:t>
      </w:r>
      <w:proofErr w:type="spellStart"/>
      <w:r w:rsidR="00B575DB">
        <w:rPr>
          <w:sz w:val="26"/>
          <w:szCs w:val="26"/>
          <w:lang w:val="uk-UA"/>
        </w:rPr>
        <w:t>шино</w:t>
      </w:r>
      <w:r w:rsidRPr="00FD7CD8">
        <w:rPr>
          <w:sz w:val="26"/>
          <w:szCs w:val="26"/>
          <w:lang w:val="uk-UA"/>
        </w:rPr>
        <w:t>монтажного</w:t>
      </w:r>
      <w:proofErr w:type="spellEnd"/>
      <w:r w:rsidRPr="00FD7CD8">
        <w:rPr>
          <w:sz w:val="26"/>
          <w:szCs w:val="26"/>
          <w:lang w:val="uk-UA"/>
        </w:rPr>
        <w:t xml:space="preserve"> комплексу та ведення комерційної діяльності </w:t>
      </w:r>
      <w:r w:rsidRPr="009353DB">
        <w:rPr>
          <w:sz w:val="26"/>
          <w:szCs w:val="26"/>
          <w:lang w:val="uk-UA"/>
        </w:rPr>
        <w:t xml:space="preserve"> за </w:t>
      </w:r>
      <w:proofErr w:type="spellStart"/>
      <w:r w:rsidRPr="009353DB">
        <w:rPr>
          <w:sz w:val="26"/>
          <w:szCs w:val="26"/>
          <w:lang w:val="uk-UA"/>
        </w:rPr>
        <w:t>адресою</w:t>
      </w:r>
      <w:proofErr w:type="spellEnd"/>
      <w:r w:rsidRPr="009353DB">
        <w:rPr>
          <w:sz w:val="26"/>
          <w:szCs w:val="26"/>
          <w:lang w:val="uk-UA"/>
        </w:rPr>
        <w:t xml:space="preserve">: Одеська область, </w:t>
      </w:r>
      <w:proofErr w:type="spellStart"/>
      <w:r w:rsidRPr="009353DB"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>відіопольський</w:t>
      </w:r>
      <w:proofErr w:type="spellEnd"/>
      <w:r>
        <w:rPr>
          <w:sz w:val="26"/>
          <w:szCs w:val="26"/>
          <w:lang w:val="uk-UA"/>
        </w:rPr>
        <w:t xml:space="preserve"> район, смт </w:t>
      </w:r>
      <w:proofErr w:type="spellStart"/>
      <w:r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>, вул.</w:t>
      </w:r>
      <w:r w:rsidR="003762C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Євгена Колісниченка, 1 «є».</w:t>
      </w:r>
    </w:p>
    <w:p w:rsidR="005161E1" w:rsidRDefault="00FD7CD8" w:rsidP="00FD7CD8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646A0F">
        <w:rPr>
          <w:sz w:val="26"/>
          <w:szCs w:val="26"/>
          <w:lang w:val="uk-UA"/>
        </w:rPr>
        <w:t>. Передати</w:t>
      </w:r>
      <w:r>
        <w:rPr>
          <w:sz w:val="26"/>
          <w:szCs w:val="26"/>
          <w:lang w:val="uk-UA"/>
        </w:rPr>
        <w:t xml:space="preserve"> громадянину України Суховію Роману Івановичу в довгострокову</w:t>
      </w:r>
      <w:r w:rsidRPr="00646A0F">
        <w:rPr>
          <w:sz w:val="26"/>
          <w:szCs w:val="26"/>
          <w:lang w:val="uk-UA"/>
        </w:rPr>
        <w:t xml:space="preserve"> оренду терміном на </w:t>
      </w:r>
      <w:r>
        <w:rPr>
          <w:sz w:val="26"/>
          <w:szCs w:val="26"/>
          <w:lang w:val="uk-UA"/>
        </w:rPr>
        <w:t>49</w:t>
      </w:r>
      <w:r w:rsidRPr="00646A0F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сорок дев‘ять</w:t>
      </w:r>
      <w:r w:rsidRPr="00646A0F">
        <w:rPr>
          <w:sz w:val="26"/>
          <w:szCs w:val="26"/>
          <w:lang w:val="uk-UA"/>
        </w:rPr>
        <w:t>) років земельн</w:t>
      </w:r>
      <w:r>
        <w:rPr>
          <w:sz w:val="26"/>
          <w:szCs w:val="26"/>
          <w:lang w:val="uk-UA"/>
        </w:rPr>
        <w:t>у ділянку загальною площею 0,0832</w:t>
      </w:r>
      <w:r w:rsidRPr="00646A0F">
        <w:rPr>
          <w:sz w:val="26"/>
          <w:szCs w:val="26"/>
          <w:lang w:val="uk-UA"/>
        </w:rPr>
        <w:t xml:space="preserve"> га</w:t>
      </w:r>
      <w:r>
        <w:rPr>
          <w:sz w:val="26"/>
          <w:szCs w:val="26"/>
          <w:lang w:val="uk-UA"/>
        </w:rPr>
        <w:t xml:space="preserve"> (</w:t>
      </w:r>
      <w:r w:rsidR="00124B0E">
        <w:rPr>
          <w:sz w:val="26"/>
          <w:szCs w:val="26"/>
          <w:lang w:val="uk-UA"/>
        </w:rPr>
        <w:t>в т.ч. 0,0285</w:t>
      </w:r>
      <w:r>
        <w:rPr>
          <w:sz w:val="26"/>
          <w:szCs w:val="26"/>
          <w:lang w:val="uk-UA"/>
        </w:rPr>
        <w:t xml:space="preserve"> га - охоронна зона навколо (уздовж) об’єкта енергетичної системи; </w:t>
      </w:r>
      <w:r w:rsidR="00124B0E">
        <w:rPr>
          <w:sz w:val="26"/>
          <w:szCs w:val="26"/>
          <w:lang w:val="uk-UA"/>
        </w:rPr>
        <w:t xml:space="preserve">0,0832 га – санітарно-захисна зона навколо об’єкта; 0,0189 га - </w:t>
      </w:r>
      <w:r w:rsidR="005161E1">
        <w:rPr>
          <w:sz w:val="26"/>
          <w:szCs w:val="26"/>
          <w:lang w:val="uk-UA"/>
        </w:rPr>
        <w:t>зона санітарної охорони джерел та об’єктів централізованого питного водопостачання) (КВЦПЗ – 03</w:t>
      </w:r>
      <w:r>
        <w:rPr>
          <w:sz w:val="26"/>
          <w:szCs w:val="26"/>
          <w:lang w:val="uk-UA"/>
        </w:rPr>
        <w:t>.0</w:t>
      </w:r>
      <w:r w:rsidR="005161E1">
        <w:rPr>
          <w:sz w:val="26"/>
          <w:szCs w:val="26"/>
          <w:lang w:val="uk-UA"/>
        </w:rPr>
        <w:t>7 для будівництва та обслуговування будівель торгівлі</w:t>
      </w:r>
      <w:r>
        <w:rPr>
          <w:sz w:val="26"/>
          <w:szCs w:val="26"/>
          <w:lang w:val="uk-UA"/>
        </w:rPr>
        <w:t xml:space="preserve">), категорія земель – землі </w:t>
      </w:r>
      <w:r w:rsidR="005161E1">
        <w:rPr>
          <w:sz w:val="26"/>
          <w:szCs w:val="26"/>
          <w:lang w:val="uk-UA"/>
        </w:rPr>
        <w:t>житлової та громадської забудови</w:t>
      </w:r>
      <w:r>
        <w:rPr>
          <w:sz w:val="26"/>
          <w:szCs w:val="26"/>
          <w:lang w:val="uk-UA"/>
        </w:rPr>
        <w:t>, за адресою: Одеська область,</w:t>
      </w:r>
      <w:r w:rsidRPr="00646A0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Одеський район, </w:t>
      </w:r>
      <w:r w:rsidR="005161E1">
        <w:rPr>
          <w:sz w:val="26"/>
          <w:szCs w:val="26"/>
          <w:lang w:val="uk-UA"/>
        </w:rPr>
        <w:t xml:space="preserve">селище </w:t>
      </w:r>
      <w:proofErr w:type="spellStart"/>
      <w:r w:rsidR="005161E1">
        <w:rPr>
          <w:sz w:val="26"/>
          <w:szCs w:val="26"/>
          <w:lang w:val="uk-UA"/>
        </w:rPr>
        <w:t>Овідіополь</w:t>
      </w:r>
      <w:proofErr w:type="spellEnd"/>
      <w:r w:rsidR="005161E1">
        <w:rPr>
          <w:sz w:val="26"/>
          <w:szCs w:val="26"/>
          <w:lang w:val="uk-UA"/>
        </w:rPr>
        <w:t>, вулиця Євгена Колісниченка, 1 «є».</w:t>
      </w:r>
    </w:p>
    <w:p w:rsidR="00FD7CD8" w:rsidRDefault="00FD7CD8" w:rsidP="00B575DB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646A0F">
        <w:rPr>
          <w:sz w:val="26"/>
          <w:szCs w:val="26"/>
          <w:lang w:val="uk-UA"/>
        </w:rPr>
        <w:t>Кадастровий</w:t>
      </w:r>
      <w:r>
        <w:rPr>
          <w:sz w:val="26"/>
          <w:szCs w:val="26"/>
          <w:lang w:val="uk-UA"/>
        </w:rPr>
        <w:t xml:space="preserve"> номер земельної ділянки 5123755100:02</w:t>
      </w:r>
      <w:r w:rsidRPr="00646A0F">
        <w:rPr>
          <w:sz w:val="26"/>
          <w:szCs w:val="26"/>
          <w:lang w:val="uk-UA"/>
        </w:rPr>
        <w:t>:00</w:t>
      </w:r>
      <w:r w:rsidR="00B575DB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:1</w:t>
      </w:r>
      <w:r w:rsidR="00B575DB">
        <w:rPr>
          <w:sz w:val="26"/>
          <w:szCs w:val="26"/>
          <w:lang w:val="uk-UA"/>
        </w:rPr>
        <w:t>103</w:t>
      </w:r>
      <w:r>
        <w:rPr>
          <w:sz w:val="26"/>
          <w:szCs w:val="26"/>
          <w:lang w:val="uk-UA"/>
        </w:rPr>
        <w:t>.</w:t>
      </w:r>
    </w:p>
    <w:p w:rsidR="00B575DB" w:rsidRDefault="00FD7CD8" w:rsidP="00FD7CD8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Pr="00646A0F">
        <w:rPr>
          <w:sz w:val="26"/>
          <w:szCs w:val="26"/>
          <w:lang w:val="uk-UA"/>
        </w:rPr>
        <w:t xml:space="preserve">становити орендну плату в розмірі </w:t>
      </w:r>
      <w:r w:rsidR="005161E1">
        <w:rPr>
          <w:sz w:val="26"/>
          <w:szCs w:val="26"/>
          <w:lang w:val="uk-UA"/>
        </w:rPr>
        <w:t>6</w:t>
      </w:r>
      <w:r w:rsidRPr="00646A0F">
        <w:rPr>
          <w:sz w:val="26"/>
          <w:szCs w:val="26"/>
          <w:lang w:val="uk-UA"/>
        </w:rPr>
        <w:t xml:space="preserve"> % від НГО</w:t>
      </w:r>
      <w:r>
        <w:rPr>
          <w:sz w:val="26"/>
          <w:szCs w:val="26"/>
          <w:lang w:val="uk-UA"/>
        </w:rPr>
        <w:t xml:space="preserve"> на рік</w:t>
      </w:r>
      <w:r w:rsidRPr="00646A0F">
        <w:rPr>
          <w:sz w:val="26"/>
          <w:szCs w:val="26"/>
          <w:lang w:val="uk-UA"/>
        </w:rPr>
        <w:t xml:space="preserve">, які перерахувати: </w:t>
      </w:r>
    </w:p>
    <w:p w:rsidR="00B575DB" w:rsidRPr="00B575DB" w:rsidRDefault="00B575DB" w:rsidP="00B575DB">
      <w:pPr>
        <w:jc w:val="both"/>
        <w:rPr>
          <w:b/>
          <w:sz w:val="26"/>
          <w:szCs w:val="26"/>
          <w:u w:val="single"/>
          <w:lang w:val="uk-UA"/>
        </w:rPr>
      </w:pPr>
      <w:r w:rsidRPr="00B575DB">
        <w:rPr>
          <w:b/>
          <w:sz w:val="26"/>
          <w:szCs w:val="26"/>
          <w:u w:val="single"/>
          <w:lang w:val="uk-UA"/>
        </w:rPr>
        <w:t xml:space="preserve">Отримувач: </w:t>
      </w:r>
    </w:p>
    <w:p w:rsidR="00B575DB" w:rsidRPr="00B575DB" w:rsidRDefault="00B575DB" w:rsidP="00B575DB">
      <w:pPr>
        <w:jc w:val="both"/>
        <w:rPr>
          <w:sz w:val="26"/>
          <w:szCs w:val="26"/>
          <w:lang w:val="uk-UA"/>
        </w:rPr>
      </w:pPr>
      <w:r w:rsidRPr="00B575DB">
        <w:rPr>
          <w:sz w:val="26"/>
          <w:szCs w:val="26"/>
          <w:lang w:val="uk-UA"/>
        </w:rPr>
        <w:t>ГУК в Одеській області/</w:t>
      </w:r>
      <w:proofErr w:type="spellStart"/>
      <w:r w:rsidRPr="00B575DB">
        <w:rPr>
          <w:sz w:val="26"/>
          <w:szCs w:val="26"/>
          <w:lang w:val="uk-UA"/>
        </w:rPr>
        <w:t>смт.Овідіополь</w:t>
      </w:r>
      <w:proofErr w:type="spellEnd"/>
      <w:r w:rsidRPr="00B575DB">
        <w:rPr>
          <w:sz w:val="26"/>
          <w:szCs w:val="26"/>
          <w:lang w:val="uk-UA"/>
        </w:rPr>
        <w:t xml:space="preserve">/18010900, </w:t>
      </w:r>
    </w:p>
    <w:p w:rsidR="00B575DB" w:rsidRPr="00B575DB" w:rsidRDefault="00B575DB" w:rsidP="00B575DB">
      <w:pPr>
        <w:jc w:val="both"/>
        <w:rPr>
          <w:sz w:val="26"/>
          <w:szCs w:val="26"/>
          <w:lang w:val="uk-UA"/>
        </w:rPr>
      </w:pPr>
      <w:r w:rsidRPr="00B575DB">
        <w:rPr>
          <w:sz w:val="26"/>
          <w:szCs w:val="26"/>
          <w:lang w:val="uk-UA"/>
        </w:rPr>
        <w:t xml:space="preserve">код ЄДРПОУ 37607526,  </w:t>
      </w:r>
    </w:p>
    <w:p w:rsidR="00B575DB" w:rsidRPr="00B575DB" w:rsidRDefault="00B575DB" w:rsidP="00B575DB">
      <w:pPr>
        <w:jc w:val="both"/>
        <w:rPr>
          <w:sz w:val="26"/>
          <w:szCs w:val="26"/>
          <w:lang w:val="uk-UA"/>
        </w:rPr>
      </w:pPr>
      <w:r w:rsidRPr="00B575DB">
        <w:rPr>
          <w:sz w:val="26"/>
          <w:szCs w:val="26"/>
          <w:lang w:val="uk-UA"/>
        </w:rPr>
        <w:t xml:space="preserve">р/р </w:t>
      </w:r>
      <w:r w:rsidRPr="00B575DB">
        <w:rPr>
          <w:sz w:val="26"/>
          <w:szCs w:val="26"/>
          <w:lang w:val="en-US"/>
        </w:rPr>
        <w:t>UA</w:t>
      </w:r>
      <w:r w:rsidRPr="00B575DB">
        <w:rPr>
          <w:sz w:val="26"/>
          <w:szCs w:val="26"/>
          <w:lang w:val="uk-UA"/>
        </w:rPr>
        <w:t>33899990334179815000015704,</w:t>
      </w:r>
    </w:p>
    <w:p w:rsidR="00B575DB" w:rsidRPr="00B575DB" w:rsidRDefault="00B575DB" w:rsidP="00B575DB">
      <w:pPr>
        <w:jc w:val="both"/>
        <w:rPr>
          <w:sz w:val="26"/>
          <w:szCs w:val="26"/>
          <w:lang w:val="uk-UA"/>
        </w:rPr>
      </w:pPr>
      <w:r w:rsidRPr="00B575DB">
        <w:rPr>
          <w:sz w:val="26"/>
          <w:szCs w:val="26"/>
          <w:lang w:val="uk-UA"/>
        </w:rPr>
        <w:t>надходження орендної плати за землю з фізичних осіб.</w:t>
      </w:r>
    </w:p>
    <w:p w:rsidR="00FD7CD8" w:rsidRPr="00646A0F" w:rsidRDefault="00FD7CD8" w:rsidP="00FD7CD8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646A0F">
        <w:rPr>
          <w:sz w:val="26"/>
          <w:szCs w:val="26"/>
          <w:lang w:val="uk-UA"/>
        </w:rPr>
        <w:t xml:space="preserve">. </w:t>
      </w:r>
      <w:r w:rsidR="00F81526">
        <w:rPr>
          <w:sz w:val="26"/>
          <w:szCs w:val="26"/>
          <w:lang w:val="uk-UA"/>
        </w:rPr>
        <w:t xml:space="preserve">Доручити </w:t>
      </w:r>
      <w:r w:rsidR="00F81526">
        <w:rPr>
          <w:sz w:val="26"/>
          <w:szCs w:val="26"/>
          <w:lang w:val="uk-UA"/>
        </w:rPr>
        <w:t>секретар</w:t>
      </w:r>
      <w:r w:rsidR="00F81526">
        <w:rPr>
          <w:sz w:val="26"/>
          <w:szCs w:val="26"/>
          <w:lang w:val="uk-UA"/>
        </w:rPr>
        <w:t>ю</w:t>
      </w:r>
      <w:r w:rsidR="00F81526">
        <w:rPr>
          <w:sz w:val="26"/>
          <w:szCs w:val="26"/>
          <w:lang w:val="uk-UA"/>
        </w:rPr>
        <w:t xml:space="preserve"> ради </w:t>
      </w:r>
      <w:proofErr w:type="spellStart"/>
      <w:r w:rsidR="00F81526">
        <w:rPr>
          <w:sz w:val="26"/>
          <w:szCs w:val="26"/>
          <w:lang w:val="uk-UA"/>
        </w:rPr>
        <w:t>Новіков</w:t>
      </w:r>
      <w:r w:rsidR="00F81526">
        <w:rPr>
          <w:sz w:val="26"/>
          <w:szCs w:val="26"/>
          <w:lang w:val="uk-UA"/>
        </w:rPr>
        <w:t>ій</w:t>
      </w:r>
      <w:proofErr w:type="spellEnd"/>
      <w:r w:rsidR="00F81526">
        <w:rPr>
          <w:sz w:val="26"/>
          <w:szCs w:val="26"/>
          <w:lang w:val="uk-UA"/>
        </w:rPr>
        <w:t xml:space="preserve"> С.Г. </w:t>
      </w:r>
      <w:r w:rsidRPr="00646A0F">
        <w:rPr>
          <w:sz w:val="26"/>
          <w:szCs w:val="26"/>
          <w:lang w:val="uk-UA"/>
        </w:rPr>
        <w:t xml:space="preserve">укласти договір оренди </w:t>
      </w:r>
      <w:r w:rsidR="00B575DB">
        <w:rPr>
          <w:sz w:val="26"/>
          <w:szCs w:val="26"/>
          <w:lang w:val="uk-UA"/>
        </w:rPr>
        <w:t xml:space="preserve">з </w:t>
      </w:r>
      <w:proofErr w:type="spellStart"/>
      <w:r w:rsidR="00B575DB">
        <w:rPr>
          <w:sz w:val="26"/>
          <w:szCs w:val="26"/>
          <w:lang w:val="uk-UA"/>
        </w:rPr>
        <w:t>гр.Суховій</w:t>
      </w:r>
      <w:proofErr w:type="spellEnd"/>
      <w:r w:rsidR="00B575DB">
        <w:rPr>
          <w:sz w:val="26"/>
          <w:szCs w:val="26"/>
          <w:lang w:val="uk-UA"/>
        </w:rPr>
        <w:t xml:space="preserve"> Р.І.</w:t>
      </w:r>
      <w:r>
        <w:rPr>
          <w:sz w:val="26"/>
          <w:szCs w:val="26"/>
          <w:lang w:val="uk-UA"/>
        </w:rPr>
        <w:t xml:space="preserve"> </w:t>
      </w:r>
      <w:r w:rsidRPr="00646A0F">
        <w:rPr>
          <w:sz w:val="26"/>
          <w:szCs w:val="26"/>
          <w:lang w:val="uk-UA"/>
        </w:rPr>
        <w:t>у встановленому законом порядку.</w:t>
      </w:r>
    </w:p>
    <w:p w:rsidR="00FD7CD8" w:rsidRDefault="00FD7CD8" w:rsidP="00FD7CD8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="00B575DB">
        <w:rPr>
          <w:sz w:val="26"/>
          <w:szCs w:val="26"/>
          <w:lang w:val="uk-UA"/>
        </w:rPr>
        <w:t>Громадянину України Суховій Р.І.</w:t>
      </w:r>
      <w:r w:rsidRPr="00213D3E">
        <w:rPr>
          <w:sz w:val="26"/>
          <w:szCs w:val="26"/>
          <w:lang w:val="uk-UA"/>
        </w:rPr>
        <w:t xml:space="preserve"> </w:t>
      </w:r>
      <w:r w:rsidRPr="00646A0F">
        <w:rPr>
          <w:sz w:val="26"/>
          <w:szCs w:val="26"/>
          <w:lang w:val="uk-UA"/>
        </w:rPr>
        <w:t>здійснити державну реєстрацію права оренди на зем</w:t>
      </w:r>
      <w:r>
        <w:rPr>
          <w:sz w:val="26"/>
          <w:szCs w:val="26"/>
          <w:lang w:val="uk-UA"/>
        </w:rPr>
        <w:t>ельн</w:t>
      </w:r>
      <w:r w:rsidR="00B575DB">
        <w:rPr>
          <w:sz w:val="26"/>
          <w:szCs w:val="26"/>
          <w:lang w:val="uk-UA"/>
        </w:rPr>
        <w:t>у</w:t>
      </w:r>
      <w:r w:rsidRPr="00646A0F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</w:t>
      </w:r>
      <w:r w:rsidR="00B575DB">
        <w:rPr>
          <w:sz w:val="26"/>
          <w:szCs w:val="26"/>
          <w:lang w:val="uk-UA"/>
        </w:rPr>
        <w:t>у</w:t>
      </w:r>
      <w:r w:rsidRPr="00646A0F">
        <w:rPr>
          <w:sz w:val="26"/>
          <w:szCs w:val="26"/>
          <w:lang w:val="uk-UA"/>
        </w:rPr>
        <w:t xml:space="preserve"> </w:t>
      </w:r>
      <w:r w:rsidRPr="00D1711E">
        <w:rPr>
          <w:sz w:val="26"/>
          <w:szCs w:val="26"/>
          <w:lang w:val="uk-UA"/>
        </w:rPr>
        <w:t>для</w:t>
      </w:r>
      <w:r>
        <w:rPr>
          <w:sz w:val="26"/>
          <w:szCs w:val="26"/>
          <w:lang w:val="uk-UA"/>
        </w:rPr>
        <w:t xml:space="preserve"> </w:t>
      </w:r>
      <w:r w:rsidR="00B575DB" w:rsidRPr="00FD7CD8">
        <w:rPr>
          <w:sz w:val="26"/>
          <w:szCs w:val="26"/>
          <w:lang w:val="uk-UA"/>
        </w:rPr>
        <w:t>будівництва і обслуго</w:t>
      </w:r>
      <w:r w:rsidR="00B575DB">
        <w:rPr>
          <w:sz w:val="26"/>
          <w:szCs w:val="26"/>
          <w:lang w:val="uk-UA"/>
        </w:rPr>
        <w:t xml:space="preserve">вування будівель торгівлі, </w:t>
      </w:r>
      <w:proofErr w:type="spellStart"/>
      <w:r w:rsidR="00B575DB">
        <w:rPr>
          <w:sz w:val="26"/>
          <w:szCs w:val="26"/>
          <w:lang w:val="uk-UA"/>
        </w:rPr>
        <w:t>шино</w:t>
      </w:r>
      <w:r w:rsidR="00B575DB" w:rsidRPr="00FD7CD8">
        <w:rPr>
          <w:sz w:val="26"/>
          <w:szCs w:val="26"/>
          <w:lang w:val="uk-UA"/>
        </w:rPr>
        <w:t>монтажного</w:t>
      </w:r>
      <w:proofErr w:type="spellEnd"/>
      <w:r w:rsidR="00B575DB" w:rsidRPr="00FD7CD8">
        <w:rPr>
          <w:sz w:val="26"/>
          <w:szCs w:val="26"/>
          <w:lang w:val="uk-UA"/>
        </w:rPr>
        <w:t xml:space="preserve"> комплексу та</w:t>
      </w:r>
      <w:r w:rsidR="00B575DB">
        <w:rPr>
          <w:sz w:val="26"/>
          <w:szCs w:val="26"/>
          <w:lang w:val="uk-UA"/>
        </w:rPr>
        <w:t xml:space="preserve"> ведення комерційної діяльності</w:t>
      </w:r>
      <w:r>
        <w:rPr>
          <w:sz w:val="26"/>
          <w:szCs w:val="26"/>
          <w:lang w:val="uk-UA"/>
        </w:rPr>
        <w:t xml:space="preserve">, зазначені в п.2 даного рішення. </w:t>
      </w:r>
    </w:p>
    <w:p w:rsidR="00FD7CD8" w:rsidRDefault="00FD7CD8" w:rsidP="00D108D3">
      <w:pPr>
        <w:pStyle w:val="a3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646A0F">
        <w:rPr>
          <w:sz w:val="26"/>
          <w:szCs w:val="26"/>
          <w:lang w:val="uk-UA"/>
        </w:rPr>
        <w:t xml:space="preserve">. </w:t>
      </w:r>
      <w:r w:rsidRPr="007C3CE6">
        <w:rPr>
          <w:sz w:val="26"/>
          <w:szCs w:val="26"/>
          <w:lang w:val="uk-UA"/>
        </w:rPr>
        <w:t xml:space="preserve">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7C3CE6">
        <w:rPr>
          <w:sz w:val="26"/>
          <w:szCs w:val="26"/>
          <w:lang w:val="uk-UA"/>
        </w:rPr>
        <w:t xml:space="preserve">.                                                          </w:t>
      </w:r>
      <w:r w:rsidRPr="00213D3E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</w:t>
      </w:r>
    </w:p>
    <w:p w:rsidR="00FD7CD8" w:rsidRPr="00213D3E" w:rsidRDefault="00FD7CD8" w:rsidP="00FD7CD8">
      <w:pPr>
        <w:pStyle w:val="a3"/>
        <w:ind w:firstLine="709"/>
        <w:jc w:val="right"/>
        <w:rPr>
          <w:sz w:val="18"/>
          <w:szCs w:val="18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213D3E">
        <w:rPr>
          <w:sz w:val="18"/>
          <w:szCs w:val="18"/>
          <w:lang w:val="uk-UA"/>
        </w:rPr>
        <w:t xml:space="preserve">Проєкт рішення підготовлено та внесено постійною комісією </w:t>
      </w:r>
    </w:p>
    <w:p w:rsidR="00FD7CD8" w:rsidRPr="00213D3E" w:rsidRDefault="00FD7CD8" w:rsidP="00FD7CD8">
      <w:pPr>
        <w:pStyle w:val="a3"/>
        <w:ind w:firstLine="709"/>
        <w:jc w:val="right"/>
        <w:rPr>
          <w:sz w:val="18"/>
          <w:szCs w:val="18"/>
          <w:lang w:val="uk-UA"/>
        </w:rPr>
      </w:pPr>
      <w:r w:rsidRPr="00213D3E">
        <w:rPr>
          <w:sz w:val="18"/>
          <w:szCs w:val="18"/>
          <w:lang w:val="uk-UA"/>
        </w:rPr>
        <w:t>селищної ради з питань земельних відносин, природокористування,</w:t>
      </w:r>
    </w:p>
    <w:p w:rsidR="00FD7CD8" w:rsidRPr="00213D3E" w:rsidRDefault="00FD7CD8" w:rsidP="00FD7CD8">
      <w:pPr>
        <w:pStyle w:val="a3"/>
        <w:ind w:firstLine="709"/>
        <w:jc w:val="right"/>
        <w:rPr>
          <w:sz w:val="18"/>
          <w:szCs w:val="18"/>
          <w:lang w:val="uk-UA"/>
        </w:rPr>
      </w:pPr>
      <w:r w:rsidRPr="00213D3E">
        <w:rPr>
          <w:sz w:val="18"/>
          <w:szCs w:val="18"/>
          <w:lang w:val="uk-UA"/>
        </w:rPr>
        <w:t xml:space="preserve">будівництва, містобудування та архітектури, охорони пам’яток та екології                   </w:t>
      </w:r>
    </w:p>
    <w:p w:rsidR="00EA6C21" w:rsidRPr="00F81526" w:rsidRDefault="00F81526">
      <w:pPr>
        <w:rPr>
          <w:b/>
          <w:sz w:val="26"/>
          <w:szCs w:val="26"/>
          <w:lang w:val="uk-UA"/>
        </w:rPr>
      </w:pPr>
      <w:r w:rsidRPr="00F81526">
        <w:rPr>
          <w:b/>
          <w:sz w:val="26"/>
          <w:szCs w:val="26"/>
          <w:lang w:val="uk-UA"/>
        </w:rPr>
        <w:t>6% від НГО – 53739,34 грн на рік</w:t>
      </w:r>
      <w:bookmarkStart w:id="0" w:name="_GoBack"/>
      <w:bookmarkEnd w:id="0"/>
    </w:p>
    <w:sectPr w:rsidR="00EA6C21" w:rsidRPr="00F81526" w:rsidSect="00D108D3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D8"/>
    <w:rsid w:val="00124B0E"/>
    <w:rsid w:val="003762CF"/>
    <w:rsid w:val="005161E1"/>
    <w:rsid w:val="00B575DB"/>
    <w:rsid w:val="00D108D3"/>
    <w:rsid w:val="00EA6C21"/>
    <w:rsid w:val="00F81526"/>
    <w:rsid w:val="00FD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59EE"/>
  <w15:docId w15:val="{C4D97E8A-ECE1-4FE5-B4C0-2321DF25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7CD8"/>
    <w:rPr>
      <w:sz w:val="28"/>
    </w:rPr>
  </w:style>
  <w:style w:type="character" w:customStyle="1" w:styleId="a4">
    <w:name w:val="Основной текст Знак"/>
    <w:basedOn w:val="a0"/>
    <w:link w:val="a3"/>
    <w:rsid w:val="00FD7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C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2024-03-08T09:41:00Z</dcterms:created>
  <dcterms:modified xsi:type="dcterms:W3CDTF">2024-04-17T13:29:00Z</dcterms:modified>
</cp:coreProperties>
</file>