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2CF43" w14:textId="77777777" w:rsidR="008E4C8F" w:rsidRPr="008E73C9" w:rsidRDefault="004D249F" w:rsidP="008E4C8F">
      <w:pPr>
        <w:jc w:val="center"/>
        <w:rPr>
          <w:lang w:val="uk-UA"/>
        </w:rPr>
      </w:pPr>
      <w:bookmarkStart w:id="0" w:name="_GoBack"/>
      <w:bookmarkEnd w:id="0"/>
      <w:r w:rsidRPr="008E73C9">
        <w:rPr>
          <w:lang w:val="uk-UA"/>
        </w:rPr>
        <w:t xml:space="preserve">ПОЯСНЮВАЛЬНА </w:t>
      </w:r>
      <w:r w:rsidR="008E4C8F" w:rsidRPr="008E73C9">
        <w:rPr>
          <w:lang w:val="uk-UA"/>
        </w:rPr>
        <w:t>ЗАПИСКА</w:t>
      </w:r>
    </w:p>
    <w:p w14:paraId="765BA995" w14:textId="194922D1" w:rsidR="0066662D" w:rsidRPr="00CC035E" w:rsidRDefault="008E4C8F" w:rsidP="0066662D">
      <w:pPr>
        <w:shd w:val="clear" w:color="auto" w:fill="FFFFFF"/>
        <w:spacing w:line="100" w:lineRule="atLeast"/>
        <w:ind w:right="141"/>
        <w:jc w:val="center"/>
        <w:rPr>
          <w:bCs/>
          <w:color w:val="000000"/>
          <w:spacing w:val="1"/>
          <w:sz w:val="20"/>
          <w:szCs w:val="20"/>
          <w:lang w:val="uk-UA"/>
        </w:rPr>
      </w:pPr>
      <w:r w:rsidRPr="00CC035E">
        <w:rPr>
          <w:sz w:val="20"/>
          <w:szCs w:val="20"/>
          <w:lang w:val="uk-UA"/>
        </w:rPr>
        <w:t>до про</w:t>
      </w:r>
      <w:r w:rsidR="00E25B8C" w:rsidRPr="00CC035E">
        <w:rPr>
          <w:sz w:val="20"/>
          <w:szCs w:val="20"/>
          <w:lang w:val="uk-UA"/>
        </w:rPr>
        <w:t>е</w:t>
      </w:r>
      <w:r w:rsidRPr="00CC035E">
        <w:rPr>
          <w:sz w:val="20"/>
          <w:szCs w:val="20"/>
          <w:lang w:val="uk-UA"/>
        </w:rPr>
        <w:t xml:space="preserve">кту рішення </w:t>
      </w:r>
      <w:r w:rsidRPr="00CC035E">
        <w:rPr>
          <w:bCs/>
          <w:spacing w:val="1"/>
          <w:sz w:val="20"/>
          <w:szCs w:val="20"/>
          <w:lang w:val="uk-UA"/>
        </w:rPr>
        <w:t>«</w:t>
      </w:r>
      <w:r w:rsidR="0066662D" w:rsidRPr="00CC035E">
        <w:rPr>
          <w:bCs/>
          <w:spacing w:val="1"/>
          <w:sz w:val="20"/>
          <w:szCs w:val="20"/>
          <w:lang w:val="uk-UA"/>
        </w:rPr>
        <w:t xml:space="preserve">Про внесення змін до рішення селищної ради </w:t>
      </w:r>
      <w:r w:rsidR="0066662D" w:rsidRPr="00CC035E">
        <w:rPr>
          <w:bCs/>
          <w:color w:val="000000"/>
          <w:spacing w:val="1"/>
          <w:sz w:val="20"/>
          <w:szCs w:val="20"/>
          <w:lang w:val="uk-UA"/>
        </w:rPr>
        <w:t>від 05 лютого 2021 року № 78</w:t>
      </w:r>
      <w:r w:rsidR="0066662D" w:rsidRPr="00CC035E">
        <w:rPr>
          <w:bCs/>
          <w:spacing w:val="1"/>
          <w:sz w:val="20"/>
          <w:szCs w:val="20"/>
          <w:lang w:val="uk-UA"/>
        </w:rPr>
        <w:t>-</w:t>
      </w:r>
      <w:r w:rsidR="0066662D" w:rsidRPr="00CC035E">
        <w:rPr>
          <w:bCs/>
          <w:spacing w:val="1"/>
          <w:sz w:val="20"/>
          <w:szCs w:val="20"/>
          <w:lang w:val="en-US"/>
        </w:rPr>
        <w:t>VIII</w:t>
      </w:r>
      <w:r w:rsidR="0066662D" w:rsidRPr="00CC035E">
        <w:rPr>
          <w:bCs/>
          <w:color w:val="FF0000"/>
          <w:spacing w:val="1"/>
          <w:sz w:val="20"/>
          <w:szCs w:val="20"/>
          <w:lang w:val="uk-UA"/>
        </w:rPr>
        <w:t xml:space="preserve"> </w:t>
      </w:r>
      <w:r w:rsidR="0066662D" w:rsidRPr="00CC035E">
        <w:rPr>
          <w:bCs/>
          <w:color w:val="000000"/>
          <w:spacing w:val="1"/>
          <w:sz w:val="20"/>
          <w:szCs w:val="20"/>
          <w:lang w:val="uk-UA"/>
        </w:rPr>
        <w:t>«</w:t>
      </w:r>
      <w:r w:rsidR="0066662D" w:rsidRPr="00CC035E">
        <w:rPr>
          <w:bCs/>
          <w:kern w:val="32"/>
          <w:sz w:val="20"/>
          <w:szCs w:val="20"/>
          <w:lang w:val="uk-UA" w:eastAsia="uk-UA"/>
        </w:rPr>
        <w:t>Про затвердження селищної цільової програми соціальної підтримки населення на 2021-2025 роки «Соціальний захист населення в Овідіопольській громаді»</w:t>
      </w:r>
    </w:p>
    <w:p w14:paraId="3585B390" w14:textId="77777777" w:rsidR="008E4C8F" w:rsidRPr="00CC035E" w:rsidRDefault="008E4C8F" w:rsidP="0066662D">
      <w:pPr>
        <w:jc w:val="center"/>
        <w:rPr>
          <w:sz w:val="20"/>
          <w:szCs w:val="20"/>
          <w:lang w:val="uk-UA"/>
        </w:rPr>
      </w:pPr>
    </w:p>
    <w:p w14:paraId="59E9B7C5" w14:textId="376BE5B1" w:rsidR="00FC6CCF" w:rsidRPr="00CC035E" w:rsidRDefault="00FC6CCF" w:rsidP="00FC6CCF">
      <w:pPr>
        <w:ind w:firstLine="709"/>
        <w:jc w:val="both"/>
        <w:rPr>
          <w:sz w:val="20"/>
          <w:szCs w:val="20"/>
          <w:lang w:val="uk-UA"/>
        </w:rPr>
      </w:pPr>
      <w:r w:rsidRPr="00CC035E">
        <w:rPr>
          <w:rStyle w:val="docdata"/>
          <w:color w:val="000000"/>
          <w:sz w:val="20"/>
          <w:szCs w:val="20"/>
          <w:lang w:val="uk-UA"/>
        </w:rPr>
        <w:t xml:space="preserve">З метою </w:t>
      </w:r>
      <w:r w:rsidR="003B7F47" w:rsidRPr="00CC035E">
        <w:rPr>
          <w:sz w:val="20"/>
          <w:szCs w:val="20"/>
          <w:lang w:val="uk-UA"/>
        </w:rPr>
        <w:t xml:space="preserve">вшанування пам’яті загиблих (померлих) </w:t>
      </w:r>
      <w:r w:rsidR="003B7F47" w:rsidRPr="00CC035E">
        <w:rPr>
          <w:bCs/>
          <w:sz w:val="20"/>
          <w:szCs w:val="20"/>
          <w:lang w:val="uk-UA" w:eastAsia="ru-RU"/>
        </w:rPr>
        <w:t>учасників бойових дій</w:t>
      </w:r>
      <w:r w:rsidR="003B7F47" w:rsidRPr="00CC035E">
        <w:rPr>
          <w:sz w:val="20"/>
          <w:szCs w:val="20"/>
          <w:lang w:val="uk-UA"/>
        </w:rPr>
        <w:t xml:space="preserve">, які віддали своє життя за свободу України </w:t>
      </w:r>
      <w:r w:rsidR="003B7F47" w:rsidRPr="00CC035E">
        <w:rPr>
          <w:bCs/>
          <w:sz w:val="20"/>
          <w:szCs w:val="20"/>
          <w:lang w:val="uk-UA" w:eastAsia="ru-RU"/>
        </w:rPr>
        <w:t xml:space="preserve">у зв’язку з військовою агресією російської федерації проти </w:t>
      </w:r>
      <w:r w:rsidR="006D04A2" w:rsidRPr="00CC035E">
        <w:rPr>
          <w:bCs/>
          <w:sz w:val="20"/>
          <w:szCs w:val="20"/>
          <w:lang w:val="uk-UA" w:eastAsia="ru-RU"/>
        </w:rPr>
        <w:t>України</w:t>
      </w:r>
      <w:r w:rsidR="00887065" w:rsidRPr="00CC035E">
        <w:rPr>
          <w:bCs/>
          <w:sz w:val="20"/>
          <w:szCs w:val="20"/>
          <w:lang w:val="uk-UA" w:eastAsia="ru-RU"/>
        </w:rPr>
        <w:t>, ветеранів Другої світової війни</w:t>
      </w:r>
      <w:r w:rsidR="006D04A2" w:rsidRPr="00CC035E">
        <w:rPr>
          <w:bCs/>
          <w:sz w:val="20"/>
          <w:szCs w:val="20"/>
          <w:lang w:val="uk-UA" w:eastAsia="ru-RU"/>
        </w:rPr>
        <w:t xml:space="preserve"> та </w:t>
      </w:r>
      <w:r w:rsidR="006D04A2" w:rsidRPr="00CC035E">
        <w:rPr>
          <w:color w:val="000000"/>
          <w:sz w:val="20"/>
          <w:szCs w:val="20"/>
          <w:lang w:val="uk-UA"/>
        </w:rPr>
        <w:t xml:space="preserve">забезпечення соціальних гарантій для різних </w:t>
      </w:r>
      <w:proofErr w:type="spellStart"/>
      <w:r w:rsidR="006D04A2" w:rsidRPr="00CC035E">
        <w:rPr>
          <w:color w:val="000000"/>
          <w:sz w:val="20"/>
          <w:szCs w:val="20"/>
          <w:lang w:val="uk-UA"/>
        </w:rPr>
        <w:t>малозахищених</w:t>
      </w:r>
      <w:proofErr w:type="spellEnd"/>
      <w:r w:rsidR="006D04A2" w:rsidRPr="00CC035E">
        <w:rPr>
          <w:color w:val="000000"/>
          <w:sz w:val="20"/>
          <w:szCs w:val="20"/>
          <w:lang w:val="uk-UA"/>
        </w:rPr>
        <w:t xml:space="preserve"> верств населення та посилення їх соціального захисту в Овідіопольській громаді</w:t>
      </w:r>
      <w:r w:rsidRPr="00CC035E">
        <w:rPr>
          <w:sz w:val="20"/>
          <w:szCs w:val="20"/>
          <w:lang w:val="uk-UA"/>
        </w:rPr>
        <w:t>, Відділ соціальної політики Овідіопольської селищної ради просить розглянути доцільність внесення змін до селищної цільової програми соціальної підтримки населення на 2021-2025 роки «Соціальний захист населення в Овідіопольській громаді», а саме:</w:t>
      </w:r>
    </w:p>
    <w:p w14:paraId="37FAD7FE" w14:textId="356C9127" w:rsidR="00CC128A" w:rsidRPr="00CC035E" w:rsidRDefault="00CC128A" w:rsidP="00CC128A">
      <w:pPr>
        <w:jc w:val="both"/>
        <w:rPr>
          <w:b/>
          <w:sz w:val="20"/>
          <w:szCs w:val="20"/>
          <w:lang w:val="uk-UA"/>
        </w:rPr>
      </w:pPr>
      <w:r w:rsidRPr="00CC035E">
        <w:rPr>
          <w:b/>
          <w:sz w:val="20"/>
          <w:szCs w:val="20"/>
          <w:lang w:val="uk-UA"/>
        </w:rPr>
        <w:t>-  змінені обсяги фінансування на 2024-2025 роки у розрізі заходів:</w:t>
      </w:r>
    </w:p>
    <w:p w14:paraId="2D3CFD8C" w14:textId="77777777" w:rsidR="00CC128A" w:rsidRPr="00CC035E" w:rsidRDefault="00CC128A" w:rsidP="00CC128A">
      <w:pPr>
        <w:tabs>
          <w:tab w:val="left" w:pos="4500"/>
          <w:tab w:val="left" w:pos="5040"/>
        </w:tabs>
        <w:ind w:left="12191"/>
        <w:rPr>
          <w:sz w:val="20"/>
          <w:szCs w:val="20"/>
          <w:lang w:val="uk-UA"/>
        </w:rPr>
      </w:pPr>
      <w:r w:rsidRPr="00CC035E">
        <w:rPr>
          <w:sz w:val="20"/>
          <w:szCs w:val="20"/>
          <w:lang w:val="uk-UA"/>
        </w:rPr>
        <w:t>Додаток 2</w:t>
      </w:r>
    </w:p>
    <w:p w14:paraId="17D7A846" w14:textId="77777777" w:rsidR="00CC128A" w:rsidRPr="00CC035E" w:rsidRDefault="00CC128A" w:rsidP="00CC128A">
      <w:pPr>
        <w:ind w:left="12191"/>
        <w:rPr>
          <w:sz w:val="20"/>
          <w:szCs w:val="20"/>
          <w:lang w:val="uk-UA"/>
        </w:rPr>
      </w:pPr>
      <w:r w:rsidRPr="00CC035E">
        <w:rPr>
          <w:bCs/>
          <w:color w:val="000000"/>
          <w:spacing w:val="1"/>
          <w:sz w:val="20"/>
          <w:szCs w:val="20"/>
          <w:lang w:val="uk-UA"/>
        </w:rPr>
        <w:t xml:space="preserve"> до П</w:t>
      </w:r>
      <w:r w:rsidRPr="00CC035E">
        <w:rPr>
          <w:sz w:val="20"/>
          <w:szCs w:val="20"/>
          <w:lang w:val="uk-UA"/>
        </w:rPr>
        <w:t xml:space="preserve">рограми </w:t>
      </w:r>
    </w:p>
    <w:p w14:paraId="475F32B0" w14:textId="77777777" w:rsidR="00CC128A" w:rsidRPr="00CC035E" w:rsidRDefault="00CC128A" w:rsidP="00CC128A">
      <w:pPr>
        <w:ind w:firstLine="720"/>
        <w:jc w:val="center"/>
        <w:rPr>
          <w:sz w:val="20"/>
          <w:szCs w:val="20"/>
          <w:lang w:val="uk-UA" w:eastAsia="ru-RU"/>
        </w:rPr>
      </w:pPr>
      <w:r w:rsidRPr="00CC035E">
        <w:rPr>
          <w:sz w:val="20"/>
          <w:szCs w:val="20"/>
          <w:lang w:val="uk-UA" w:eastAsia="ru-RU"/>
        </w:rPr>
        <w:t xml:space="preserve">Напрями діяльності та заходи </w:t>
      </w:r>
    </w:p>
    <w:p w14:paraId="2A2858B0" w14:textId="77777777" w:rsidR="00CC128A" w:rsidRPr="00CC035E" w:rsidRDefault="00CC128A" w:rsidP="00CC128A">
      <w:pPr>
        <w:ind w:firstLine="142"/>
        <w:contextualSpacing/>
        <w:jc w:val="center"/>
        <w:rPr>
          <w:sz w:val="20"/>
          <w:szCs w:val="20"/>
          <w:lang w:val="uk-UA" w:eastAsia="ru-RU"/>
        </w:rPr>
      </w:pPr>
      <w:r w:rsidRPr="00CC035E">
        <w:rPr>
          <w:sz w:val="20"/>
          <w:szCs w:val="20"/>
          <w:lang w:val="uk-UA" w:eastAsia="uk-UA"/>
        </w:rPr>
        <w:t xml:space="preserve">Селищної цільової програми соціальної підтримки населення на 2021-2025 роки «Соціальний захист населення в </w:t>
      </w:r>
      <w:proofErr w:type="spellStart"/>
      <w:r w:rsidRPr="00CC035E">
        <w:rPr>
          <w:sz w:val="20"/>
          <w:szCs w:val="20"/>
          <w:lang w:val="uk-UA" w:eastAsia="uk-UA"/>
        </w:rPr>
        <w:t>Овідіопольській</w:t>
      </w:r>
      <w:proofErr w:type="spellEnd"/>
      <w:r w:rsidRPr="00CC035E">
        <w:rPr>
          <w:sz w:val="20"/>
          <w:szCs w:val="20"/>
          <w:lang w:val="uk-UA" w:eastAsia="uk-UA"/>
        </w:rPr>
        <w:t xml:space="preserve"> громаді»</w:t>
      </w:r>
    </w:p>
    <w:tbl>
      <w:tblPr>
        <w:tblStyle w:val="a6"/>
        <w:tblW w:w="15302" w:type="dxa"/>
        <w:tblLayout w:type="fixed"/>
        <w:tblLook w:val="04A0" w:firstRow="1" w:lastRow="0" w:firstColumn="1" w:lastColumn="0" w:noHBand="0" w:noVBand="1"/>
      </w:tblPr>
      <w:tblGrid>
        <w:gridCol w:w="675"/>
        <w:gridCol w:w="7376"/>
        <w:gridCol w:w="850"/>
        <w:gridCol w:w="834"/>
        <w:gridCol w:w="851"/>
        <w:gridCol w:w="34"/>
        <w:gridCol w:w="816"/>
        <w:gridCol w:w="867"/>
        <w:gridCol w:w="714"/>
        <w:gridCol w:w="846"/>
        <w:gridCol w:w="709"/>
        <w:gridCol w:w="719"/>
        <w:gridCol w:w="11"/>
      </w:tblGrid>
      <w:tr w:rsidR="00CC128A" w:rsidRPr="008D03CD" w14:paraId="7AD6528C" w14:textId="77777777" w:rsidTr="00D20C93">
        <w:trPr>
          <w:gridAfter w:val="1"/>
          <w:wAfter w:w="11" w:type="dxa"/>
          <w:trHeight w:val="255"/>
        </w:trPr>
        <w:tc>
          <w:tcPr>
            <w:tcW w:w="675" w:type="dxa"/>
            <w:vMerge w:val="restart"/>
          </w:tcPr>
          <w:p w14:paraId="68DF2E1A" w14:textId="77777777" w:rsidR="00CC128A" w:rsidRPr="008D03CD" w:rsidRDefault="00CC128A" w:rsidP="002B2950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7376" w:type="dxa"/>
            <w:vMerge w:val="restart"/>
          </w:tcPr>
          <w:p w14:paraId="54F8974D" w14:textId="77777777" w:rsidR="00CC128A" w:rsidRPr="008D03CD" w:rsidRDefault="00CC128A" w:rsidP="002B2950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Перелік заходів Програми</w:t>
            </w:r>
          </w:p>
        </w:tc>
        <w:tc>
          <w:tcPr>
            <w:tcW w:w="7240" w:type="dxa"/>
            <w:gridSpan w:val="10"/>
            <w:tcBorders>
              <w:bottom w:val="single" w:sz="4" w:space="0" w:color="auto"/>
            </w:tcBorders>
          </w:tcPr>
          <w:p w14:paraId="5FD1487A" w14:textId="77777777" w:rsidR="00CC128A" w:rsidRPr="00CC035E" w:rsidRDefault="00CC128A" w:rsidP="002B2950">
            <w:pPr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CC035E">
              <w:rPr>
                <w:b/>
                <w:sz w:val="18"/>
                <w:szCs w:val="18"/>
                <w:lang w:val="uk-UA" w:eastAsia="ru-RU"/>
              </w:rPr>
              <w:t>Орієнтований обсяг фінансування</w:t>
            </w:r>
          </w:p>
        </w:tc>
      </w:tr>
      <w:tr w:rsidR="00CC128A" w:rsidRPr="008D03CD" w14:paraId="60A45649" w14:textId="77777777" w:rsidTr="00D20C93">
        <w:trPr>
          <w:gridAfter w:val="1"/>
          <w:wAfter w:w="11" w:type="dxa"/>
          <w:trHeight w:val="179"/>
        </w:trPr>
        <w:tc>
          <w:tcPr>
            <w:tcW w:w="675" w:type="dxa"/>
            <w:vMerge/>
          </w:tcPr>
          <w:p w14:paraId="0B29CA16" w14:textId="77777777" w:rsidR="00CC128A" w:rsidRPr="008D03CD" w:rsidRDefault="00CC128A" w:rsidP="002B2950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376" w:type="dxa"/>
            <w:vMerge/>
          </w:tcPr>
          <w:p w14:paraId="5D3A5FF8" w14:textId="77777777" w:rsidR="00CC128A" w:rsidRPr="008D03CD" w:rsidRDefault="00CC128A" w:rsidP="002B2950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8CDB" w14:textId="77777777" w:rsidR="00CC128A" w:rsidRPr="00CC035E" w:rsidRDefault="00CC128A" w:rsidP="002B2950">
            <w:pPr>
              <w:ind w:left="-108" w:right="-108"/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CC035E">
              <w:rPr>
                <w:b/>
                <w:sz w:val="18"/>
                <w:szCs w:val="18"/>
                <w:lang w:val="uk-UA" w:eastAsia="ru-RU"/>
              </w:rPr>
              <w:t xml:space="preserve">Відповідно змін, в </w:t>
            </w:r>
            <w:proofErr w:type="spellStart"/>
            <w:r w:rsidRPr="00CC035E">
              <w:rPr>
                <w:b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CC035E">
              <w:rPr>
                <w:b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86648" w14:textId="77777777" w:rsidR="00CC128A" w:rsidRPr="00CC035E" w:rsidRDefault="00CC128A" w:rsidP="002B2950">
            <w:pPr>
              <w:ind w:left="-108" w:right="-108"/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CC035E">
              <w:rPr>
                <w:b/>
                <w:sz w:val="18"/>
                <w:szCs w:val="18"/>
                <w:lang w:val="uk-UA" w:eastAsia="ru-RU"/>
              </w:rPr>
              <w:t xml:space="preserve">В діючій редакції, в </w:t>
            </w:r>
            <w:proofErr w:type="spellStart"/>
            <w:r w:rsidRPr="00CC035E">
              <w:rPr>
                <w:b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CC035E">
              <w:rPr>
                <w:b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689EE3" w14:textId="77777777" w:rsidR="00CC128A" w:rsidRPr="00CC035E" w:rsidRDefault="00CC128A" w:rsidP="002B2950">
            <w:pPr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CC035E">
              <w:rPr>
                <w:b/>
                <w:sz w:val="18"/>
                <w:szCs w:val="18"/>
                <w:lang w:val="uk-UA" w:eastAsia="ru-RU"/>
              </w:rPr>
              <w:t>Різниця</w:t>
            </w:r>
          </w:p>
        </w:tc>
      </w:tr>
      <w:tr w:rsidR="00CC128A" w:rsidRPr="008D03CD" w14:paraId="577D3218" w14:textId="77777777" w:rsidTr="00D20C93">
        <w:trPr>
          <w:gridAfter w:val="1"/>
          <w:wAfter w:w="11" w:type="dxa"/>
          <w:trHeight w:val="210"/>
        </w:trPr>
        <w:tc>
          <w:tcPr>
            <w:tcW w:w="675" w:type="dxa"/>
            <w:vMerge/>
          </w:tcPr>
          <w:p w14:paraId="1B8F170C" w14:textId="77777777" w:rsidR="00CC128A" w:rsidRPr="008D03CD" w:rsidRDefault="00CC128A" w:rsidP="002B2950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7376" w:type="dxa"/>
            <w:vMerge/>
          </w:tcPr>
          <w:p w14:paraId="5B73E9BF" w14:textId="77777777" w:rsidR="00CC128A" w:rsidRPr="008D03CD" w:rsidRDefault="00CC128A" w:rsidP="002B2950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8DB1BAF" w14:textId="77777777" w:rsidR="00CC128A" w:rsidRPr="00CC035E" w:rsidRDefault="00CC128A" w:rsidP="00D20C93">
            <w:pPr>
              <w:ind w:left="-108" w:right="-109"/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CC035E">
              <w:rPr>
                <w:b/>
                <w:sz w:val="18"/>
                <w:szCs w:val="18"/>
                <w:lang w:val="uk-UA" w:eastAsia="ru-RU"/>
              </w:rPr>
              <w:t>Усього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C0A22" w14:textId="77777777" w:rsidR="00CC128A" w:rsidRPr="00CC035E" w:rsidRDefault="00CC128A" w:rsidP="00D20C93">
            <w:pPr>
              <w:ind w:left="-108" w:right="-109"/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CC035E">
              <w:rPr>
                <w:b/>
                <w:sz w:val="18"/>
                <w:szCs w:val="18"/>
                <w:lang w:val="uk-UA" w:eastAsia="ru-RU"/>
              </w:rPr>
              <w:t>2024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3BD7BD6" w14:textId="77777777" w:rsidR="00CC128A" w:rsidRPr="00CC035E" w:rsidRDefault="00CC128A" w:rsidP="00D20C93">
            <w:pPr>
              <w:ind w:left="-108" w:right="-109"/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CC035E">
              <w:rPr>
                <w:b/>
                <w:sz w:val="18"/>
                <w:szCs w:val="18"/>
                <w:lang w:val="uk-UA" w:eastAsia="ru-RU"/>
              </w:rPr>
              <w:t>2025 рік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44B780" w14:textId="77777777" w:rsidR="00CC128A" w:rsidRPr="00CC035E" w:rsidRDefault="00CC128A" w:rsidP="00D20C93">
            <w:pPr>
              <w:ind w:left="-108" w:right="-109"/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CC035E">
              <w:rPr>
                <w:b/>
                <w:sz w:val="18"/>
                <w:szCs w:val="18"/>
                <w:lang w:val="uk-UA" w:eastAsia="ru-RU"/>
              </w:rPr>
              <w:t>Усього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896A9" w14:textId="77777777" w:rsidR="00CC128A" w:rsidRPr="00CC035E" w:rsidRDefault="00CC128A" w:rsidP="00D20C93">
            <w:pPr>
              <w:ind w:left="-108" w:right="-109"/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CC035E">
              <w:rPr>
                <w:b/>
                <w:sz w:val="18"/>
                <w:szCs w:val="18"/>
                <w:lang w:val="uk-UA" w:eastAsia="ru-RU"/>
              </w:rPr>
              <w:t>2024 рік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14:paraId="212896C8" w14:textId="77777777" w:rsidR="00CC128A" w:rsidRPr="00CC035E" w:rsidRDefault="00CC128A" w:rsidP="00D20C93">
            <w:pPr>
              <w:ind w:left="-108" w:right="-109"/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CC035E">
              <w:rPr>
                <w:b/>
                <w:sz w:val="18"/>
                <w:szCs w:val="18"/>
                <w:lang w:val="uk-UA" w:eastAsia="ru-RU"/>
              </w:rPr>
              <w:t>2025 рік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2D2D31C7" w14:textId="77777777" w:rsidR="00CC128A" w:rsidRPr="00CC035E" w:rsidRDefault="00CC128A" w:rsidP="00D20C93">
            <w:pPr>
              <w:ind w:left="-108" w:right="-109"/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CC035E">
              <w:rPr>
                <w:b/>
                <w:sz w:val="18"/>
                <w:szCs w:val="18"/>
                <w:lang w:val="uk-UA" w:eastAsia="ru-RU"/>
              </w:rPr>
              <w:t>Усього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2FD1EC6B" w14:textId="77777777" w:rsidR="00CC128A" w:rsidRPr="00CC035E" w:rsidRDefault="00CC128A" w:rsidP="00D20C93">
            <w:pPr>
              <w:ind w:left="-108" w:right="-109"/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CC035E">
              <w:rPr>
                <w:b/>
                <w:sz w:val="18"/>
                <w:szCs w:val="18"/>
                <w:lang w:val="uk-UA" w:eastAsia="ru-RU"/>
              </w:rPr>
              <w:t>2024 рік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</w:tcPr>
          <w:p w14:paraId="236792F3" w14:textId="77777777" w:rsidR="00CC128A" w:rsidRPr="00CC035E" w:rsidRDefault="00CC128A" w:rsidP="00D20C93">
            <w:pPr>
              <w:ind w:left="-108" w:right="-109"/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CC035E">
              <w:rPr>
                <w:b/>
                <w:sz w:val="18"/>
                <w:szCs w:val="18"/>
                <w:lang w:val="uk-UA" w:eastAsia="ru-RU"/>
              </w:rPr>
              <w:t>2025 рік</w:t>
            </w:r>
          </w:p>
        </w:tc>
      </w:tr>
      <w:tr w:rsidR="00B93D49" w:rsidRPr="008D03CD" w14:paraId="3FAEC1EF" w14:textId="77777777" w:rsidTr="00D20C93">
        <w:trPr>
          <w:gridAfter w:val="1"/>
          <w:wAfter w:w="11" w:type="dxa"/>
          <w:trHeight w:val="210"/>
        </w:trPr>
        <w:tc>
          <w:tcPr>
            <w:tcW w:w="675" w:type="dxa"/>
          </w:tcPr>
          <w:p w14:paraId="4898CCCE" w14:textId="2E52B8E8" w:rsidR="00B93D49" w:rsidRPr="00B93D49" w:rsidRDefault="00B93D49" w:rsidP="00B93D49">
            <w:pPr>
              <w:jc w:val="both"/>
              <w:rPr>
                <w:b/>
                <w:sz w:val="18"/>
                <w:szCs w:val="18"/>
                <w:lang w:val="uk-UA" w:eastAsia="ru-RU"/>
              </w:rPr>
            </w:pPr>
            <w:r w:rsidRPr="00B93D49">
              <w:rPr>
                <w:b/>
                <w:sz w:val="18"/>
                <w:szCs w:val="18"/>
                <w:lang w:val="uk-UA" w:eastAsia="ru-RU"/>
              </w:rPr>
              <w:t>1.2*</w:t>
            </w:r>
          </w:p>
        </w:tc>
        <w:tc>
          <w:tcPr>
            <w:tcW w:w="7376" w:type="dxa"/>
          </w:tcPr>
          <w:p w14:paraId="28F5D7C0" w14:textId="368C66E9" w:rsidR="00B93D49" w:rsidRPr="00B93D49" w:rsidRDefault="00B93D49" w:rsidP="00B93D49">
            <w:pPr>
              <w:jc w:val="both"/>
              <w:rPr>
                <w:b/>
                <w:sz w:val="18"/>
                <w:szCs w:val="18"/>
                <w:lang w:val="uk-UA" w:eastAsia="ru-RU"/>
              </w:rPr>
            </w:pPr>
            <w:r w:rsidRPr="00B93D49">
              <w:rPr>
                <w:bCs/>
                <w:color w:val="000000" w:themeColor="text1"/>
                <w:sz w:val="18"/>
                <w:szCs w:val="18"/>
                <w:lang w:val="uk-UA" w:eastAsia="ru-RU"/>
              </w:rPr>
              <w:t>Надання адресної щорічної допомоги ветеранам другої світової війни до Дня Перемоги (по 5,0 тис. грн) за поданням ГО «Організація ветеранів Овідіопольської ОТГ»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A629D37" w14:textId="553D290B" w:rsidR="00B93D49" w:rsidRPr="00D20C93" w:rsidRDefault="00B93D49" w:rsidP="00B93D49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55,0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63739" w14:textId="265C6F1A" w:rsidR="00B93D49" w:rsidRPr="00D20C93" w:rsidRDefault="00B93D49" w:rsidP="00B93D49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EF16372" w14:textId="431F05B2" w:rsidR="00B93D49" w:rsidRPr="00D20C93" w:rsidRDefault="00B93D49" w:rsidP="00B93D49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D80C8CF" w14:textId="182A61EC" w:rsidR="00B93D49" w:rsidRPr="00D20C93" w:rsidRDefault="00B93D49" w:rsidP="00B93D49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85,0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4701C" w14:textId="2CFB4F8F" w:rsidR="00B93D49" w:rsidRPr="00D20C93" w:rsidRDefault="00B93D49" w:rsidP="00B93D49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20,0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14:paraId="7F6DC3E0" w14:textId="4027FCF6" w:rsidR="00B93D49" w:rsidRPr="00D20C93" w:rsidRDefault="00B93D49" w:rsidP="00B93D49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3100632F" w14:textId="5920454E" w:rsidR="00B93D49" w:rsidRPr="00D20C93" w:rsidRDefault="00B93D49" w:rsidP="00B93D49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-30,0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76E9D0D2" w14:textId="460F964E" w:rsidR="00B93D49" w:rsidRPr="00D20C93" w:rsidRDefault="00B93D49" w:rsidP="00D20C93">
            <w:pPr>
              <w:ind w:left="-108" w:right="-108"/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-15,0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</w:tcPr>
          <w:p w14:paraId="02FD04D3" w14:textId="5F06076D" w:rsidR="00B93D49" w:rsidRPr="00D20C93" w:rsidRDefault="00B93D49" w:rsidP="00D20C93">
            <w:pPr>
              <w:ind w:left="-108" w:right="-108"/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-15,0</w:t>
            </w:r>
          </w:p>
        </w:tc>
      </w:tr>
      <w:tr w:rsidR="00BB23BD" w:rsidRPr="00BB23BD" w14:paraId="4EA947D8" w14:textId="77777777" w:rsidTr="00D20C93">
        <w:trPr>
          <w:gridAfter w:val="1"/>
          <w:wAfter w:w="11" w:type="dxa"/>
          <w:trHeight w:val="210"/>
        </w:trPr>
        <w:tc>
          <w:tcPr>
            <w:tcW w:w="675" w:type="dxa"/>
          </w:tcPr>
          <w:p w14:paraId="65A2D4AF" w14:textId="5CFA5A0E" w:rsidR="00BB23BD" w:rsidRPr="00B93D49" w:rsidRDefault="00BB23BD" w:rsidP="00B93D49">
            <w:pPr>
              <w:jc w:val="both"/>
              <w:rPr>
                <w:b/>
                <w:sz w:val="18"/>
                <w:szCs w:val="18"/>
                <w:lang w:val="uk-UA" w:eastAsia="ru-RU"/>
              </w:rPr>
            </w:pPr>
            <w:r>
              <w:rPr>
                <w:b/>
                <w:sz w:val="18"/>
                <w:szCs w:val="18"/>
                <w:lang w:val="uk-UA" w:eastAsia="ru-RU"/>
              </w:rPr>
              <w:t>1.3</w:t>
            </w:r>
          </w:p>
        </w:tc>
        <w:tc>
          <w:tcPr>
            <w:tcW w:w="7376" w:type="dxa"/>
            <w:vAlign w:val="center"/>
          </w:tcPr>
          <w:p w14:paraId="32C62B0C" w14:textId="38989141" w:rsidR="00BB23BD" w:rsidRPr="00BB23BD" w:rsidRDefault="00BB23BD" w:rsidP="00B93D49">
            <w:pPr>
              <w:jc w:val="both"/>
              <w:rPr>
                <w:bCs/>
                <w:color w:val="000000" w:themeColor="text1"/>
                <w:sz w:val="18"/>
                <w:szCs w:val="18"/>
                <w:lang w:val="uk-UA" w:eastAsia="ru-RU"/>
              </w:rPr>
            </w:pPr>
            <w:r w:rsidRPr="00BB23BD">
              <w:rPr>
                <w:sz w:val="18"/>
                <w:szCs w:val="18"/>
                <w:lang w:val="uk-UA" w:eastAsia="ru-RU"/>
              </w:rPr>
              <w:t xml:space="preserve">Щомісячна стипендія Козлову М.І. за вагомий внесок у розвиток Овідіопольської територіальної громади з питань соціального захисту ветеранів Другої світової війни (у розмірі 8,0 </w:t>
            </w:r>
            <w:proofErr w:type="spellStart"/>
            <w:r w:rsidRPr="00BB23BD">
              <w:rPr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BB23BD">
              <w:rPr>
                <w:sz w:val="18"/>
                <w:szCs w:val="18"/>
                <w:lang w:val="uk-UA" w:eastAsia="ru-RU"/>
              </w:rPr>
              <w:t xml:space="preserve"> щомісячно)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76E2D4B" w14:textId="26A6C43C" w:rsidR="00BB23BD" w:rsidRPr="00D20C93" w:rsidRDefault="00BB23BD" w:rsidP="00B93D49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292,0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C9074" w14:textId="66C2FC33" w:rsidR="00BB23BD" w:rsidRPr="00D20C93" w:rsidRDefault="00BB23BD" w:rsidP="00B93D49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3ACE95DF" w14:textId="61521887" w:rsidR="00BB23BD" w:rsidRPr="00D20C93" w:rsidRDefault="00BB23BD" w:rsidP="00B93D49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585CC9" w14:textId="2583D161" w:rsidR="00BB23BD" w:rsidRPr="00D20C93" w:rsidRDefault="00BB23BD" w:rsidP="00B93D49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492,0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C5D84" w14:textId="4D044403" w:rsidR="00BB23BD" w:rsidRPr="00D20C93" w:rsidRDefault="00BB23BD" w:rsidP="00B93D49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</w:tcPr>
          <w:p w14:paraId="30CC6A45" w14:textId="37B215C2" w:rsidR="00BB23BD" w:rsidRPr="00D20C93" w:rsidRDefault="00BB23BD" w:rsidP="00B93D49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14:paraId="2D15A053" w14:textId="45F9982E" w:rsidR="00BB23BD" w:rsidRPr="00D20C93" w:rsidRDefault="00BB23BD" w:rsidP="00B93D49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-200,0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1B46007" w14:textId="134FFB59" w:rsidR="00BB23BD" w:rsidRPr="00D20C93" w:rsidRDefault="00BB23BD" w:rsidP="00D20C93">
            <w:pPr>
              <w:ind w:left="-108" w:right="-108"/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-100,0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</w:tcPr>
          <w:p w14:paraId="6FD4B825" w14:textId="7E6A489D" w:rsidR="00BB23BD" w:rsidRPr="00D20C93" w:rsidRDefault="00BB23BD" w:rsidP="00D20C93">
            <w:pPr>
              <w:ind w:left="-108" w:right="-108"/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-100,0</w:t>
            </w:r>
          </w:p>
        </w:tc>
      </w:tr>
      <w:tr w:rsidR="00BB23BD" w:rsidRPr="008B4026" w14:paraId="076DC3F8" w14:textId="77777777" w:rsidTr="00D20C93">
        <w:trPr>
          <w:gridAfter w:val="1"/>
          <w:wAfter w:w="11" w:type="dxa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78F796EF" w14:textId="77777777" w:rsidR="00BB23BD" w:rsidRPr="008B4026" w:rsidRDefault="00BB23BD" w:rsidP="002B2950">
            <w:pPr>
              <w:rPr>
                <w:b/>
                <w:sz w:val="20"/>
                <w:szCs w:val="20"/>
                <w:lang w:val="uk-UA" w:eastAsia="ru-RU"/>
              </w:rPr>
            </w:pPr>
            <w:r w:rsidRPr="006C5A4B">
              <w:rPr>
                <w:sz w:val="18"/>
                <w:szCs w:val="18"/>
                <w:lang w:val="uk-UA" w:eastAsia="ru-RU"/>
              </w:rPr>
              <w:t>1.5</w:t>
            </w:r>
          </w:p>
        </w:tc>
        <w:tc>
          <w:tcPr>
            <w:tcW w:w="7376" w:type="dxa"/>
            <w:vAlign w:val="center"/>
          </w:tcPr>
          <w:p w14:paraId="4D665552" w14:textId="09280A4D" w:rsidR="00BB23BD" w:rsidRPr="008B4026" w:rsidRDefault="00BB23BD" w:rsidP="00BB23BD">
            <w:pPr>
              <w:ind w:right="-34"/>
              <w:rPr>
                <w:sz w:val="20"/>
                <w:szCs w:val="20"/>
                <w:lang w:val="uk-UA" w:eastAsia="ru-RU"/>
              </w:rPr>
            </w:pPr>
            <w:r w:rsidRPr="006C5A4B">
              <w:rPr>
                <w:sz w:val="18"/>
                <w:szCs w:val="18"/>
                <w:lang w:val="uk-UA" w:eastAsia="ru-RU"/>
              </w:rPr>
              <w:t xml:space="preserve">Відшкодування вартості поминального обіду загиблих учасників бойових дій  у зв'язку з військовою агресією російської федерації проти України (у розмірі що не перевищує </w:t>
            </w:r>
            <w:r>
              <w:rPr>
                <w:sz w:val="18"/>
                <w:szCs w:val="18"/>
                <w:lang w:val="uk-UA" w:eastAsia="ru-RU"/>
              </w:rPr>
              <w:t>15</w:t>
            </w:r>
            <w:r w:rsidRPr="006C5A4B">
              <w:rPr>
                <w:sz w:val="18"/>
                <w:szCs w:val="18"/>
                <w:lang w:val="uk-UA" w:eastAsia="ru-RU"/>
              </w:rPr>
              <w:t xml:space="preserve">,0 </w:t>
            </w:r>
            <w:proofErr w:type="spellStart"/>
            <w:r w:rsidRPr="006C5A4B">
              <w:rPr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6C5A4B">
              <w:rPr>
                <w:sz w:val="18"/>
                <w:szCs w:val="18"/>
                <w:lang w:val="uk-UA" w:eastAsia="ru-RU"/>
              </w:rPr>
              <w:t>. на один захід)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9E4066D" w14:textId="42B2061A" w:rsidR="00BB23BD" w:rsidRPr="00D20C93" w:rsidRDefault="00BB23BD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840,0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14:paraId="40FFF9A9" w14:textId="35008112" w:rsidR="00BB23BD" w:rsidRPr="00D20C93" w:rsidRDefault="00BB23BD" w:rsidP="00BB23BD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7199FB0" w14:textId="76152EFB" w:rsidR="00BB23BD" w:rsidRPr="00D20C93" w:rsidRDefault="00BB23BD" w:rsidP="00BB23BD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150,0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6D0FEDDD" w14:textId="4078B097" w:rsidR="00BB23BD" w:rsidRPr="00D20C93" w:rsidRDefault="00BB23BD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690,0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14:paraId="07BD9FF5" w14:textId="443ABBF0" w:rsidR="00BB23BD" w:rsidRPr="00D20C93" w:rsidRDefault="00BB23BD" w:rsidP="00BB23BD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150,0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10AE2B03" w14:textId="77777777" w:rsidR="00BB23BD" w:rsidRPr="00D20C93" w:rsidRDefault="00BB23BD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04B4BDA1" w14:textId="2E25F347" w:rsidR="00BB23BD" w:rsidRPr="00D20C93" w:rsidRDefault="003113AA" w:rsidP="00BB23BD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150,0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0A6E050" w14:textId="77777777" w:rsidR="00BB23BD" w:rsidRPr="00D20C93" w:rsidRDefault="00BB23BD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6CF829F0" w14:textId="1D6C98E2" w:rsidR="00BB23BD" w:rsidRPr="00D20C93" w:rsidRDefault="00BB23BD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+150,0</w:t>
            </w:r>
          </w:p>
        </w:tc>
      </w:tr>
      <w:tr w:rsidR="00BB23BD" w:rsidRPr="008B4026" w14:paraId="521EC833" w14:textId="77777777" w:rsidTr="00D20C93">
        <w:trPr>
          <w:gridAfter w:val="1"/>
          <w:wAfter w:w="11" w:type="dxa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1903A43D" w14:textId="77777777" w:rsidR="00BB23BD" w:rsidRPr="006C5A4B" w:rsidRDefault="00BB23BD" w:rsidP="002B2950">
            <w:pPr>
              <w:rPr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2.1*</w:t>
            </w:r>
          </w:p>
        </w:tc>
        <w:tc>
          <w:tcPr>
            <w:tcW w:w="7376" w:type="dxa"/>
            <w:vAlign w:val="center"/>
          </w:tcPr>
          <w:p w14:paraId="3BC072E8" w14:textId="77777777" w:rsidR="00BB23BD" w:rsidRPr="005B1CA0" w:rsidRDefault="00BB23BD" w:rsidP="002B2950">
            <w:pPr>
              <w:ind w:right="-34"/>
              <w:rPr>
                <w:sz w:val="18"/>
                <w:szCs w:val="18"/>
                <w:lang w:val="uk-UA" w:eastAsia="ru-RU"/>
              </w:rPr>
            </w:pPr>
            <w:r w:rsidRPr="005B1CA0">
              <w:rPr>
                <w:sz w:val="18"/>
                <w:szCs w:val="18"/>
                <w:lang w:val="uk-UA" w:eastAsia="ru-RU"/>
              </w:rPr>
              <w:t xml:space="preserve">Надання одноразової матеріальної допомоги сім’ям загиблих (померлих)  учасників АТО – ООС , учасників бойових дій  у зв'язку з військовою агресією Російської Федерації проти України (у розмірі 50,0 </w:t>
            </w:r>
            <w:proofErr w:type="spellStart"/>
            <w:r w:rsidRPr="005B1CA0">
              <w:rPr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5B1CA0">
              <w:rPr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104F157" w14:textId="60687FC3" w:rsidR="00BB23BD" w:rsidRPr="00D20C93" w:rsidRDefault="003113AA" w:rsidP="003113AA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17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00,0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14:paraId="704A1173" w14:textId="543FDF79" w:rsidR="00BB23BD" w:rsidRPr="00D20C93" w:rsidRDefault="003113AA" w:rsidP="003113AA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30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48C5E90" w14:textId="3DF34438" w:rsidR="00BB23BD" w:rsidRPr="00D20C93" w:rsidRDefault="003113AA" w:rsidP="003113AA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30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7814A8D4" w14:textId="5158941C" w:rsidR="00BB23BD" w:rsidRPr="00D20C93" w:rsidRDefault="003113AA" w:rsidP="003113AA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140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14:paraId="7F60D477" w14:textId="4E36E4D7" w:rsidR="00BB23BD" w:rsidRPr="00D20C93" w:rsidRDefault="003113AA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2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40C3D011" w14:textId="7647737A" w:rsidR="00BB23BD" w:rsidRPr="00D20C93" w:rsidRDefault="003113AA" w:rsidP="003113AA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50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3311F950" w14:textId="25216702" w:rsidR="00BB23BD" w:rsidRPr="00D20C93" w:rsidRDefault="003113AA" w:rsidP="003113AA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+3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00,0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A5DD34" w14:textId="0D796F07" w:rsidR="00BB23BD" w:rsidRPr="00D20C93" w:rsidRDefault="003113AA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+5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6423F299" w14:textId="06223521" w:rsidR="00BB23BD" w:rsidRPr="00D20C93" w:rsidRDefault="003113AA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+25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</w:tr>
      <w:tr w:rsidR="00BB23BD" w:rsidRPr="0001242D" w14:paraId="32820C23" w14:textId="77777777" w:rsidTr="00D20C93">
        <w:trPr>
          <w:gridAfter w:val="1"/>
          <w:wAfter w:w="11" w:type="dxa"/>
        </w:trPr>
        <w:tc>
          <w:tcPr>
            <w:tcW w:w="675" w:type="dxa"/>
            <w:tcBorders>
              <w:left w:val="single" w:sz="4" w:space="0" w:color="auto"/>
            </w:tcBorders>
            <w:vAlign w:val="center"/>
          </w:tcPr>
          <w:p w14:paraId="01F32698" w14:textId="77777777" w:rsidR="00BB23BD" w:rsidRDefault="00BB23BD" w:rsidP="002B2950">
            <w:pPr>
              <w:ind w:left="-108" w:right="-114"/>
              <w:jc w:val="center"/>
              <w:rPr>
                <w:bCs/>
                <w:sz w:val="18"/>
                <w:szCs w:val="18"/>
                <w:lang w:val="uk-UA" w:eastAsia="ru-RU"/>
              </w:rPr>
            </w:pPr>
            <w:r>
              <w:rPr>
                <w:sz w:val="18"/>
                <w:szCs w:val="18"/>
                <w:lang w:val="uk-UA" w:eastAsia="ru-RU"/>
              </w:rPr>
              <w:t>2.2*</w:t>
            </w:r>
          </w:p>
        </w:tc>
        <w:tc>
          <w:tcPr>
            <w:tcW w:w="7376" w:type="dxa"/>
            <w:vAlign w:val="center"/>
          </w:tcPr>
          <w:p w14:paraId="681C556E" w14:textId="2E0886E4" w:rsidR="00BB23BD" w:rsidRPr="002B19AF" w:rsidRDefault="00BB23BD" w:rsidP="002B2950">
            <w:pPr>
              <w:ind w:right="-34"/>
              <w:rPr>
                <w:bCs/>
                <w:sz w:val="18"/>
                <w:szCs w:val="18"/>
                <w:lang w:val="uk-UA" w:eastAsia="ru-RU"/>
              </w:rPr>
            </w:pPr>
            <w:r w:rsidRPr="005B1CA0">
              <w:rPr>
                <w:sz w:val="18"/>
                <w:szCs w:val="18"/>
                <w:lang w:val="uk-UA" w:eastAsia="ru-RU"/>
              </w:rPr>
              <w:t xml:space="preserve">Надання щомісячної адресної матеріальної допомоги дітям загиблих (померлих) учасників АТО – ООС, учасників бойових дій  у зв'язку з військовою агресією Російської Федерації проти України до досягнення 18 років  (2,0 </w:t>
            </w:r>
            <w:proofErr w:type="spellStart"/>
            <w:r w:rsidRPr="005B1CA0">
              <w:rPr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5B1CA0">
              <w:rPr>
                <w:sz w:val="18"/>
                <w:szCs w:val="18"/>
                <w:lang w:val="uk-UA" w:eastAsia="ru-RU"/>
              </w:rPr>
              <w:t xml:space="preserve"> на дитину)</w:t>
            </w:r>
            <w:r w:rsidR="003113AA">
              <w:rPr>
                <w:sz w:val="18"/>
                <w:szCs w:val="18"/>
                <w:lang w:val="uk-UA" w:eastAsia="ru-RU"/>
              </w:rPr>
              <w:t xml:space="preserve">, починаючи з 2024 року-3 </w:t>
            </w:r>
            <w:proofErr w:type="spellStart"/>
            <w:r w:rsidR="003113AA">
              <w:rPr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="003113AA">
              <w:rPr>
                <w:sz w:val="18"/>
                <w:szCs w:val="18"/>
                <w:lang w:val="uk-UA" w:eastAsia="ru-RU"/>
              </w:rPr>
              <w:t>. на дитину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206505B" w14:textId="2D21A7F9" w:rsidR="00BB23BD" w:rsidRPr="00D20C93" w:rsidRDefault="003113AA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1440,0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14:paraId="6E5B71D7" w14:textId="4AEF0833" w:rsidR="00BB23BD" w:rsidRPr="00D20C93" w:rsidRDefault="003113AA" w:rsidP="003113AA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5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52B472E" w14:textId="4570D7D1" w:rsidR="00BB23BD" w:rsidRPr="00D20C93" w:rsidRDefault="003113AA" w:rsidP="003113AA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5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00,0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28569624" w14:textId="0A8A6453" w:rsidR="00BB23BD" w:rsidRPr="00D20C93" w:rsidRDefault="003113AA" w:rsidP="003113AA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840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,0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14:paraId="24BC2337" w14:textId="3FE64B47" w:rsidR="00BB23BD" w:rsidRPr="00D20C93" w:rsidRDefault="003113AA" w:rsidP="003113AA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30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609FB56B" w14:textId="14856EDF" w:rsidR="00BB23BD" w:rsidRPr="00D20C93" w:rsidRDefault="003113AA" w:rsidP="003113AA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10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69FFABCD" w14:textId="180B6B8D" w:rsidR="00BB23BD" w:rsidRPr="00D20C93" w:rsidRDefault="003113AA" w:rsidP="003113AA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+60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3E820F8" w14:textId="2007E9E4" w:rsidR="00BB23BD" w:rsidRPr="00D20C93" w:rsidRDefault="003113AA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+20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7B45740D" w14:textId="5758D000" w:rsidR="00BB23BD" w:rsidRPr="00D20C93" w:rsidRDefault="003113AA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+40</w:t>
            </w:r>
            <w:r w:rsidR="00BB23BD"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</w:tr>
      <w:tr w:rsidR="003113AA" w:rsidRPr="0001242D" w14:paraId="23FD7B15" w14:textId="77777777" w:rsidTr="00D20C93">
        <w:trPr>
          <w:gridAfter w:val="1"/>
          <w:wAfter w:w="11" w:type="dxa"/>
        </w:trPr>
        <w:tc>
          <w:tcPr>
            <w:tcW w:w="675" w:type="dxa"/>
            <w:tcBorders>
              <w:left w:val="single" w:sz="4" w:space="0" w:color="auto"/>
            </w:tcBorders>
          </w:tcPr>
          <w:p w14:paraId="42186678" w14:textId="77777777" w:rsidR="003113AA" w:rsidRDefault="003113AA" w:rsidP="002B2950">
            <w:pPr>
              <w:ind w:left="-108" w:right="-114"/>
              <w:jc w:val="center"/>
              <w:rPr>
                <w:bCs/>
                <w:sz w:val="18"/>
                <w:szCs w:val="18"/>
                <w:lang w:val="uk-UA" w:eastAsia="ru-RU"/>
              </w:rPr>
            </w:pPr>
          </w:p>
          <w:p w14:paraId="3D1FD592" w14:textId="77777777" w:rsidR="003113AA" w:rsidRDefault="003113AA" w:rsidP="002B2950">
            <w:pPr>
              <w:ind w:left="-108" w:right="-114"/>
              <w:jc w:val="center"/>
              <w:rPr>
                <w:bCs/>
                <w:sz w:val="18"/>
                <w:szCs w:val="18"/>
                <w:lang w:val="uk-UA" w:eastAsia="ru-RU"/>
              </w:rPr>
            </w:pPr>
          </w:p>
          <w:p w14:paraId="095122ED" w14:textId="77777777" w:rsidR="003113AA" w:rsidRDefault="003113AA" w:rsidP="002B2950">
            <w:pPr>
              <w:ind w:left="-108" w:right="-114"/>
              <w:jc w:val="center"/>
              <w:rPr>
                <w:bCs/>
                <w:sz w:val="18"/>
                <w:szCs w:val="18"/>
                <w:lang w:val="uk-UA" w:eastAsia="ru-RU"/>
              </w:rPr>
            </w:pPr>
          </w:p>
          <w:p w14:paraId="08B58C42" w14:textId="77777777" w:rsidR="003113AA" w:rsidRDefault="003113AA" w:rsidP="002B2950">
            <w:pPr>
              <w:ind w:left="-108" w:right="-114"/>
              <w:jc w:val="center"/>
              <w:rPr>
                <w:bCs/>
                <w:sz w:val="18"/>
                <w:szCs w:val="18"/>
                <w:lang w:val="uk-UA" w:eastAsia="ru-RU"/>
              </w:rPr>
            </w:pPr>
          </w:p>
          <w:p w14:paraId="37D26F42" w14:textId="77777777" w:rsidR="003113AA" w:rsidRDefault="003113AA" w:rsidP="002B2950">
            <w:pPr>
              <w:rPr>
                <w:sz w:val="18"/>
                <w:szCs w:val="18"/>
                <w:lang w:val="uk-UA" w:eastAsia="ru-RU"/>
              </w:rPr>
            </w:pPr>
            <w:r w:rsidRPr="002B19AF">
              <w:rPr>
                <w:bCs/>
                <w:sz w:val="18"/>
                <w:szCs w:val="18"/>
                <w:lang w:val="uk-UA" w:eastAsia="ru-RU"/>
              </w:rPr>
              <w:t>2.3</w:t>
            </w:r>
            <w:r>
              <w:rPr>
                <w:bCs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7376" w:type="dxa"/>
            <w:vAlign w:val="center"/>
          </w:tcPr>
          <w:p w14:paraId="1F03020F" w14:textId="06A96968" w:rsidR="003113AA" w:rsidRPr="003113AA" w:rsidRDefault="003113AA" w:rsidP="002B2950">
            <w:pPr>
              <w:ind w:right="-34"/>
              <w:rPr>
                <w:sz w:val="18"/>
                <w:szCs w:val="18"/>
                <w:lang w:val="uk-UA" w:eastAsia="ru-RU"/>
              </w:rPr>
            </w:pPr>
            <w:r w:rsidRPr="003113AA">
              <w:rPr>
                <w:sz w:val="18"/>
                <w:szCs w:val="18"/>
                <w:lang w:val="uk-UA" w:eastAsia="ru-RU"/>
              </w:rPr>
              <w:t xml:space="preserve">Надання матеріальної допомоги </w:t>
            </w:r>
            <w:proofErr w:type="spellStart"/>
            <w:r w:rsidRPr="003113AA">
              <w:rPr>
                <w:sz w:val="18"/>
                <w:szCs w:val="18"/>
                <w:lang w:val="uk-UA" w:eastAsia="ru-RU"/>
              </w:rPr>
              <w:t>військовослуж</w:t>
            </w:r>
            <w:proofErr w:type="spellEnd"/>
            <w:r w:rsidRPr="003113AA">
              <w:rPr>
                <w:sz w:val="18"/>
                <w:szCs w:val="18"/>
                <w:lang w:val="uk-UA" w:eastAsia="ru-RU"/>
              </w:rPr>
              <w:t xml:space="preserve">- </w:t>
            </w:r>
            <w:proofErr w:type="spellStart"/>
            <w:r w:rsidRPr="003113AA">
              <w:rPr>
                <w:sz w:val="18"/>
                <w:szCs w:val="18"/>
                <w:lang w:val="uk-UA" w:eastAsia="ru-RU"/>
              </w:rPr>
              <w:t>бовцям</w:t>
            </w:r>
            <w:proofErr w:type="spellEnd"/>
            <w:r w:rsidRPr="003113AA">
              <w:rPr>
                <w:sz w:val="18"/>
                <w:szCs w:val="18"/>
                <w:lang w:val="uk-UA" w:eastAsia="ru-RU"/>
              </w:rPr>
              <w:t xml:space="preserve">, з числа учасників АТО – ООС, учасників бойових дій  у зв’язку з військовою агресією російської федерації проти України та сім’ям загиблих (померлих) учасників АТО – ООС, учасників бойових дій  у зв’язку з військовою агресією російської федерації проти України в т. ч. осіб, що є </w:t>
            </w:r>
            <w:proofErr w:type="spellStart"/>
            <w:r w:rsidRPr="003113AA">
              <w:rPr>
                <w:sz w:val="18"/>
                <w:szCs w:val="18"/>
                <w:lang w:val="uk-UA" w:eastAsia="ru-RU"/>
              </w:rPr>
              <w:t>родичамипершрго</w:t>
            </w:r>
            <w:proofErr w:type="spellEnd"/>
            <w:r w:rsidRPr="003113AA">
              <w:rPr>
                <w:sz w:val="18"/>
                <w:szCs w:val="18"/>
                <w:lang w:val="uk-UA" w:eastAsia="ru-RU"/>
              </w:rPr>
              <w:t xml:space="preserve"> ступеня споріднення внутрішньо переміщених осіб, учасникам бойових дій на території інших держав та членам сімей загиблих ветеранів війни до Дня Незалежності України з 2024 року 5,0 </w:t>
            </w:r>
            <w:proofErr w:type="spellStart"/>
            <w:r w:rsidRPr="003113AA">
              <w:rPr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3113AA">
              <w:rPr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172AD13" w14:textId="78672DA0" w:rsidR="003113AA" w:rsidRPr="00D20C93" w:rsidRDefault="003113AA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3149,0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14:paraId="74E91FBC" w14:textId="51EEEF3B" w:rsidR="003113AA" w:rsidRPr="00D20C93" w:rsidRDefault="003113AA" w:rsidP="003113AA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7364A3" w14:textId="79DE2646" w:rsidR="003113AA" w:rsidRPr="00D20C93" w:rsidRDefault="003113AA" w:rsidP="003113AA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1000,0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047A9D4B" w14:textId="77777777" w:rsidR="003113AA" w:rsidRPr="00D20C93" w:rsidRDefault="003113AA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2909,0</w:t>
            </w:r>
          </w:p>
          <w:p w14:paraId="2AEB9F70" w14:textId="77777777" w:rsidR="003113AA" w:rsidRPr="00D20C93" w:rsidRDefault="003113AA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  <w:p w14:paraId="1BE88614" w14:textId="2DBB4609" w:rsidR="003113AA" w:rsidRPr="00D20C93" w:rsidRDefault="003113AA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14:paraId="525DCF7B" w14:textId="1EBEF27B" w:rsidR="003113AA" w:rsidRPr="00D20C93" w:rsidRDefault="003113AA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880,0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3ED7A19" w14:textId="0D6191DB" w:rsidR="003113AA" w:rsidRPr="00D20C93" w:rsidRDefault="003113AA" w:rsidP="003113AA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880,0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7871F7CE" w14:textId="7939E8AB" w:rsidR="003113AA" w:rsidRPr="00D20C93" w:rsidRDefault="003113AA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+240,0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B1C414F" w14:textId="6A7F1D7B" w:rsidR="003113AA" w:rsidRPr="00D20C93" w:rsidRDefault="003113AA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+120,0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06025EDA" w14:textId="08056A22" w:rsidR="003113AA" w:rsidRPr="00D20C93" w:rsidRDefault="003113AA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+120,0</w:t>
            </w:r>
          </w:p>
        </w:tc>
      </w:tr>
      <w:tr w:rsidR="001B7CED" w:rsidRPr="005B1CA0" w14:paraId="7662B8CD" w14:textId="77777777" w:rsidTr="00D20C93">
        <w:trPr>
          <w:gridAfter w:val="1"/>
          <w:wAfter w:w="11" w:type="dxa"/>
        </w:trPr>
        <w:tc>
          <w:tcPr>
            <w:tcW w:w="675" w:type="dxa"/>
            <w:vAlign w:val="center"/>
          </w:tcPr>
          <w:p w14:paraId="5DF72864" w14:textId="77777777" w:rsidR="001B7CED" w:rsidRPr="00B870CA" w:rsidRDefault="001B7CED" w:rsidP="002B2950">
            <w:pPr>
              <w:rPr>
                <w:bCs/>
                <w:sz w:val="20"/>
                <w:szCs w:val="20"/>
                <w:lang w:val="en-US" w:eastAsia="ru-RU"/>
              </w:rPr>
            </w:pPr>
            <w:r w:rsidRPr="00B870CA">
              <w:rPr>
                <w:bCs/>
                <w:sz w:val="20"/>
                <w:szCs w:val="20"/>
                <w:lang w:val="uk-UA" w:eastAsia="ru-RU"/>
              </w:rPr>
              <w:t>6.2**</w:t>
            </w:r>
          </w:p>
        </w:tc>
        <w:tc>
          <w:tcPr>
            <w:tcW w:w="7376" w:type="dxa"/>
            <w:vAlign w:val="center"/>
          </w:tcPr>
          <w:p w14:paraId="6DD56EA6" w14:textId="428DD3DF" w:rsidR="001B7CED" w:rsidRPr="001B7CED" w:rsidRDefault="001B7CED" w:rsidP="002B2950">
            <w:pPr>
              <w:ind w:right="-34"/>
              <w:rPr>
                <w:sz w:val="18"/>
                <w:szCs w:val="18"/>
                <w:lang w:val="uk-UA" w:eastAsia="ru-RU"/>
              </w:rPr>
            </w:pPr>
            <w:r w:rsidRPr="001B7CED">
              <w:rPr>
                <w:sz w:val="18"/>
                <w:szCs w:val="18"/>
                <w:lang w:val="uk-UA" w:eastAsia="ru-RU"/>
              </w:rPr>
              <w:t>Надання одноразової допомоги дітям-сиротам і дітям, позбавленим батьківського піклування, після досягнення 18-річного віку, за поданням відділу освіти, культури, молоді та спорту Овідіопольської селищної ради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002CCD8" w14:textId="61580998" w:rsidR="001B7CED" w:rsidRPr="00D20C93" w:rsidRDefault="001B7CED" w:rsidP="003A6882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110,0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14:paraId="23F556CB" w14:textId="3945A724" w:rsidR="001B7CED" w:rsidRPr="00D20C93" w:rsidRDefault="001B7CED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60F65EB" w14:textId="77777777" w:rsidR="001B7CED" w:rsidRPr="00D20C93" w:rsidRDefault="001B7CED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67C59660" w14:textId="7115017E" w:rsidR="001B7CED" w:rsidRPr="00D20C93" w:rsidRDefault="001B7CED" w:rsidP="003A6882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85,0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14:paraId="45DDED3C" w14:textId="77777777" w:rsidR="001B7CED" w:rsidRPr="00D20C93" w:rsidRDefault="001B7CED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6DE2F009" w14:textId="77777777" w:rsidR="001B7CED" w:rsidRPr="00D20C93" w:rsidRDefault="001B7CED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361F6FEC" w14:textId="6AA36EFC" w:rsidR="001B7CED" w:rsidRPr="00D20C93" w:rsidRDefault="001B7CED" w:rsidP="003A6882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+25,0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79784E8" w14:textId="6B468CFA" w:rsidR="001B7CED" w:rsidRPr="00D20C93" w:rsidRDefault="001B7CED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+25,0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7AD271BF" w14:textId="764897CB" w:rsidR="001B7CED" w:rsidRPr="00D20C93" w:rsidRDefault="001B7CED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</w:tr>
      <w:tr w:rsidR="003A6882" w:rsidRPr="005B1CA0" w14:paraId="30FB8768" w14:textId="77777777" w:rsidTr="00D20C93">
        <w:trPr>
          <w:gridAfter w:val="1"/>
          <w:wAfter w:w="11" w:type="dxa"/>
        </w:trPr>
        <w:tc>
          <w:tcPr>
            <w:tcW w:w="675" w:type="dxa"/>
            <w:vAlign w:val="center"/>
          </w:tcPr>
          <w:p w14:paraId="44B3F912" w14:textId="643B12C7" w:rsidR="003A6882" w:rsidRPr="00B870CA" w:rsidRDefault="00CC035E" w:rsidP="002B2950">
            <w:pPr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Cs/>
                <w:sz w:val="20"/>
                <w:szCs w:val="20"/>
                <w:lang w:val="uk-UA" w:eastAsia="ru-RU"/>
              </w:rPr>
              <w:t>7.1*</w:t>
            </w:r>
          </w:p>
        </w:tc>
        <w:tc>
          <w:tcPr>
            <w:tcW w:w="7376" w:type="dxa"/>
            <w:vAlign w:val="center"/>
          </w:tcPr>
          <w:p w14:paraId="47670619" w14:textId="7A178DD5" w:rsidR="003A6882" w:rsidRPr="00CC035E" w:rsidRDefault="00CC035E" w:rsidP="002B2950">
            <w:pPr>
              <w:ind w:right="-34"/>
              <w:rPr>
                <w:sz w:val="18"/>
                <w:szCs w:val="18"/>
                <w:lang w:val="uk-UA" w:eastAsia="ru-RU"/>
              </w:rPr>
            </w:pPr>
            <w:r w:rsidRPr="00CC035E">
              <w:rPr>
                <w:sz w:val="18"/>
                <w:szCs w:val="18"/>
                <w:lang w:val="uk-UA" w:eastAsia="ru-RU"/>
              </w:rPr>
              <w:t>Надання фінансової підтримки в особливих випадках мешканцям громади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661CFC3" w14:textId="191153D1" w:rsidR="003A6882" w:rsidRPr="00D20C93" w:rsidRDefault="00CC035E" w:rsidP="003A6882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1074,0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14:paraId="016C4E26" w14:textId="48C949B3" w:rsidR="003A6882" w:rsidRPr="00D20C93" w:rsidRDefault="00CC035E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2FEC745" w14:textId="6D1D2A85" w:rsidR="003A6882" w:rsidRPr="00D20C93" w:rsidRDefault="00CC035E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732F7622" w14:textId="12F52FFF" w:rsidR="003A6882" w:rsidRPr="00D20C93" w:rsidRDefault="00CC035E" w:rsidP="003A6882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814,0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14:paraId="7ED3FA69" w14:textId="633F10E4" w:rsidR="003A6882" w:rsidRPr="00D20C93" w:rsidRDefault="00CC035E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160,0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253A80B6" w14:textId="0577F112" w:rsidR="003A6882" w:rsidRPr="00D20C93" w:rsidRDefault="00CC035E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180,0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5068959E" w14:textId="3E95B7CA" w:rsidR="003A6882" w:rsidRPr="00D20C93" w:rsidRDefault="00CC035E" w:rsidP="003A6882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+260,0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7409D86" w14:textId="10B89428" w:rsidR="003A6882" w:rsidRPr="00D20C93" w:rsidRDefault="00CC035E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+140,0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64E7F053" w14:textId="141878DB" w:rsidR="003A6882" w:rsidRPr="00D20C93" w:rsidRDefault="00CC035E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120,0</w:t>
            </w:r>
          </w:p>
        </w:tc>
      </w:tr>
      <w:tr w:rsidR="00CC035E" w:rsidRPr="005B1CA0" w14:paraId="6493BC02" w14:textId="77777777" w:rsidTr="00D20C93">
        <w:trPr>
          <w:gridAfter w:val="1"/>
          <w:wAfter w:w="11" w:type="dxa"/>
        </w:trPr>
        <w:tc>
          <w:tcPr>
            <w:tcW w:w="675" w:type="dxa"/>
            <w:vAlign w:val="center"/>
          </w:tcPr>
          <w:p w14:paraId="642281A5" w14:textId="12A093FD" w:rsidR="00CC035E" w:rsidRDefault="00CC035E" w:rsidP="002B2950">
            <w:pPr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Cs/>
                <w:sz w:val="20"/>
                <w:szCs w:val="20"/>
                <w:lang w:val="uk-UA" w:eastAsia="ru-RU"/>
              </w:rPr>
              <w:t>8,1*</w:t>
            </w:r>
          </w:p>
        </w:tc>
        <w:tc>
          <w:tcPr>
            <w:tcW w:w="7376" w:type="dxa"/>
            <w:vAlign w:val="center"/>
          </w:tcPr>
          <w:p w14:paraId="1AD48AEF" w14:textId="05477ADF" w:rsidR="00CC035E" w:rsidRPr="00CC035E" w:rsidRDefault="00CC035E" w:rsidP="002B2950">
            <w:pPr>
              <w:ind w:right="-34"/>
              <w:rPr>
                <w:sz w:val="18"/>
                <w:szCs w:val="18"/>
                <w:lang w:val="uk-UA" w:eastAsia="ru-RU"/>
              </w:rPr>
            </w:pPr>
            <w:r w:rsidRPr="00CC035E">
              <w:rPr>
                <w:sz w:val="18"/>
                <w:szCs w:val="18"/>
                <w:lang w:val="uk-UA" w:eastAsia="ru-RU"/>
              </w:rPr>
              <w:t>Проведення святкових та урочистих заходів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6E2AD31" w14:textId="5A0FCD4B" w:rsidR="00CC035E" w:rsidRPr="00D20C93" w:rsidRDefault="00CC035E" w:rsidP="003A6882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495,0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14:paraId="211B1DC0" w14:textId="2B439602" w:rsidR="00CC035E" w:rsidRPr="00D20C93" w:rsidRDefault="00CC035E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510646" w14:textId="5ADE8372" w:rsidR="00CC035E" w:rsidRPr="00D20C93" w:rsidRDefault="00CC035E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100,0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476A75C2" w14:textId="25659983" w:rsidR="00CC035E" w:rsidRPr="00D20C93" w:rsidRDefault="00CC035E" w:rsidP="003A6882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395,0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14:paraId="5A347482" w14:textId="45BEFC0C" w:rsidR="00CC035E" w:rsidRPr="00D20C93" w:rsidRDefault="00CC035E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296681AF" w14:textId="4AD840CF" w:rsidR="00CC035E" w:rsidRPr="00D20C93" w:rsidRDefault="00CC035E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5C89E3F9" w14:textId="653B26FB" w:rsidR="00CC035E" w:rsidRPr="00D20C93" w:rsidRDefault="00CC035E" w:rsidP="003A6882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+100,0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0FBB9A6" w14:textId="23EED921" w:rsidR="00CC035E" w:rsidRPr="00D20C93" w:rsidRDefault="00CC035E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+50,0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440DE840" w14:textId="7AC82622" w:rsidR="00CC035E" w:rsidRPr="00D20C93" w:rsidRDefault="00CC035E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+50,0</w:t>
            </w:r>
          </w:p>
        </w:tc>
      </w:tr>
      <w:tr w:rsidR="00CC035E" w:rsidRPr="005B1CA0" w14:paraId="06794E43" w14:textId="77777777" w:rsidTr="00D20C93">
        <w:trPr>
          <w:gridAfter w:val="1"/>
          <w:wAfter w:w="11" w:type="dxa"/>
        </w:trPr>
        <w:tc>
          <w:tcPr>
            <w:tcW w:w="675" w:type="dxa"/>
            <w:vAlign w:val="center"/>
          </w:tcPr>
          <w:p w14:paraId="23D86D21" w14:textId="76BC0880" w:rsidR="00CC035E" w:rsidRDefault="00CC035E" w:rsidP="002B2950">
            <w:pPr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Cs/>
                <w:sz w:val="20"/>
                <w:szCs w:val="20"/>
                <w:lang w:val="uk-UA" w:eastAsia="ru-RU"/>
              </w:rPr>
              <w:t>8.2</w:t>
            </w:r>
          </w:p>
        </w:tc>
        <w:tc>
          <w:tcPr>
            <w:tcW w:w="7376" w:type="dxa"/>
            <w:vAlign w:val="center"/>
          </w:tcPr>
          <w:p w14:paraId="40DF54CB" w14:textId="469777EF" w:rsidR="00CC035E" w:rsidRPr="00CC035E" w:rsidRDefault="00CC035E" w:rsidP="002B2950">
            <w:pPr>
              <w:ind w:right="-34"/>
              <w:rPr>
                <w:sz w:val="18"/>
                <w:szCs w:val="18"/>
                <w:lang w:val="uk-UA" w:eastAsia="ru-RU"/>
              </w:rPr>
            </w:pPr>
            <w:r w:rsidRPr="00CC035E">
              <w:rPr>
                <w:sz w:val="18"/>
                <w:szCs w:val="18"/>
                <w:lang w:val="uk-UA" w:eastAsia="ru-RU"/>
              </w:rPr>
              <w:t>Надання адресної одноразової матеріальної допомоги на привітання осіб, яким виповнюється 100 і більше років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2C4C65D" w14:textId="3AC2346E" w:rsidR="00CC035E" w:rsidRPr="00D20C93" w:rsidRDefault="00CC035E" w:rsidP="003A6882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60,0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14:paraId="61FAB6B9" w14:textId="47623920" w:rsidR="00CC035E" w:rsidRPr="00D20C93" w:rsidRDefault="00CC035E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A40C859" w14:textId="1E366050" w:rsidR="00CC035E" w:rsidRPr="00D20C93" w:rsidRDefault="00CC035E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5252E2CF" w14:textId="27198ED1" w:rsidR="00CC035E" w:rsidRPr="00D20C93" w:rsidRDefault="00CC035E" w:rsidP="003A6882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14:paraId="50D40F4B" w14:textId="1A88B2C8" w:rsidR="00CC035E" w:rsidRPr="00D20C93" w:rsidRDefault="00CC035E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25B7FE4" w14:textId="093F67BE" w:rsidR="00CC035E" w:rsidRPr="00D20C93" w:rsidRDefault="00CC035E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10,0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3B465141" w14:textId="607BA9A1" w:rsidR="00CC035E" w:rsidRPr="00D20C93" w:rsidRDefault="00CC035E" w:rsidP="003A6882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+10,0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A7F52C" w14:textId="03277BE1" w:rsidR="00CC035E" w:rsidRPr="00D20C93" w:rsidRDefault="00CC035E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+10,0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2D754232" w14:textId="1CC819EB" w:rsidR="00CC035E" w:rsidRPr="00D20C93" w:rsidRDefault="00CC035E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0</w:t>
            </w:r>
          </w:p>
        </w:tc>
      </w:tr>
      <w:tr w:rsidR="00CC035E" w:rsidRPr="00CC035E" w14:paraId="7E60C701" w14:textId="77777777" w:rsidTr="00D20C93">
        <w:trPr>
          <w:gridAfter w:val="1"/>
          <w:wAfter w:w="11" w:type="dxa"/>
        </w:trPr>
        <w:tc>
          <w:tcPr>
            <w:tcW w:w="675" w:type="dxa"/>
            <w:vAlign w:val="center"/>
          </w:tcPr>
          <w:p w14:paraId="2597AE70" w14:textId="61BF7C47" w:rsidR="00CC035E" w:rsidRDefault="00CC035E" w:rsidP="002B2950">
            <w:pPr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Cs/>
                <w:sz w:val="20"/>
                <w:szCs w:val="20"/>
                <w:lang w:val="uk-UA" w:eastAsia="ru-RU"/>
              </w:rPr>
              <w:t>9.1</w:t>
            </w:r>
          </w:p>
        </w:tc>
        <w:tc>
          <w:tcPr>
            <w:tcW w:w="7376" w:type="dxa"/>
            <w:vAlign w:val="center"/>
          </w:tcPr>
          <w:p w14:paraId="470BBDB4" w14:textId="6A545C35" w:rsidR="00CC035E" w:rsidRPr="00CC035E" w:rsidRDefault="00CC035E" w:rsidP="002B2950">
            <w:pPr>
              <w:ind w:right="-34"/>
              <w:rPr>
                <w:sz w:val="18"/>
                <w:szCs w:val="18"/>
                <w:lang w:val="uk-UA" w:eastAsia="ru-RU"/>
              </w:rPr>
            </w:pPr>
            <w:r w:rsidRPr="00CC035E">
              <w:rPr>
                <w:sz w:val="18"/>
                <w:szCs w:val="18"/>
                <w:lang w:val="uk-UA" w:eastAsia="ru-RU"/>
              </w:rPr>
              <w:t>Виплата компенсації фізичним особам, які надають соціальні послуги з догляду на непрофесійній основі, відповідно до вимог постанови Кабінету Міністрів України від 23.09.2020 року № 859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8797304" w14:textId="000FB7D7" w:rsidR="00CC035E" w:rsidRPr="00D20C93" w:rsidRDefault="00CC035E" w:rsidP="003A6882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2503,0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14:paraId="563E2503" w14:textId="760C738A" w:rsidR="00CC035E" w:rsidRPr="00D20C93" w:rsidRDefault="00CC035E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600,0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91EC5A6" w14:textId="56B97D6D" w:rsidR="00CC035E" w:rsidRPr="00D20C93" w:rsidRDefault="00CC035E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600,0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1C9137D1" w14:textId="064876F6" w:rsidR="00CC035E" w:rsidRPr="00D20C93" w:rsidRDefault="00D20C93" w:rsidP="003A6882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2413,0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14:paraId="0A16FD7C" w14:textId="25086A93" w:rsidR="00CC035E" w:rsidRPr="00D20C93" w:rsidRDefault="00D20C93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550,0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2F072623" w14:textId="4EED4D83" w:rsidR="00CC035E" w:rsidRPr="00D20C93" w:rsidRDefault="00D20C93" w:rsidP="002B2950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560,0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404EC702" w14:textId="00C378B4" w:rsidR="00CC035E" w:rsidRPr="00D20C93" w:rsidRDefault="00D20C93" w:rsidP="003A6882">
            <w:pPr>
              <w:ind w:left="-100" w:right="-116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+90,0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357DB5" w14:textId="679C58C5" w:rsidR="00CC035E" w:rsidRPr="00D20C93" w:rsidRDefault="00D20C93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+50,0</w:t>
            </w:r>
          </w:p>
        </w:tc>
        <w:tc>
          <w:tcPr>
            <w:tcW w:w="719" w:type="dxa"/>
            <w:tcBorders>
              <w:left w:val="single" w:sz="4" w:space="0" w:color="auto"/>
            </w:tcBorders>
          </w:tcPr>
          <w:p w14:paraId="04244467" w14:textId="74065EBF" w:rsidR="00CC035E" w:rsidRPr="00D20C93" w:rsidRDefault="00D20C93" w:rsidP="00D20C93">
            <w:pPr>
              <w:ind w:left="-108" w:right="-108"/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D20C93">
              <w:rPr>
                <w:b/>
                <w:sz w:val="20"/>
                <w:szCs w:val="20"/>
                <w:lang w:val="uk-UA" w:eastAsia="ru-RU"/>
              </w:rPr>
              <w:t>+40,0</w:t>
            </w:r>
          </w:p>
        </w:tc>
      </w:tr>
      <w:tr w:rsidR="00BB23BD" w:rsidRPr="005D6F4B" w14:paraId="5BC74959" w14:textId="77777777" w:rsidTr="00D20C93">
        <w:tc>
          <w:tcPr>
            <w:tcW w:w="13017" w:type="dxa"/>
            <w:gridSpan w:val="9"/>
            <w:vAlign w:val="center"/>
          </w:tcPr>
          <w:p w14:paraId="44587999" w14:textId="77777777" w:rsidR="00BB23BD" w:rsidRPr="005D6F4B" w:rsidRDefault="00BB23BD" w:rsidP="002B2950">
            <w:pPr>
              <w:jc w:val="both"/>
              <w:rPr>
                <w:b/>
                <w:sz w:val="20"/>
                <w:szCs w:val="20"/>
                <w:lang w:val="uk-UA" w:eastAsia="ru-RU"/>
              </w:rPr>
            </w:pPr>
            <w:r w:rsidRPr="005D6F4B">
              <w:rPr>
                <w:b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113DB66E" w14:textId="3AEEFF0A" w:rsidR="00BB23BD" w:rsidRPr="005D6F4B" w:rsidRDefault="00D20C93" w:rsidP="00D20C93">
            <w:pPr>
              <w:ind w:left="-113" w:right="-105"/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+1545,0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DFC226B" w14:textId="2679CA43" w:rsidR="00BB23BD" w:rsidRPr="005D6F4B" w:rsidRDefault="00D20C93" w:rsidP="00D20C93">
            <w:pPr>
              <w:ind w:left="-113" w:right="-105" w:hanging="137"/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 xml:space="preserve">   +53</w:t>
            </w:r>
            <w:r w:rsidR="00BB23BD">
              <w:rPr>
                <w:b/>
                <w:sz w:val="20"/>
                <w:szCs w:val="20"/>
                <w:lang w:val="uk-UA" w:eastAsia="ru-RU"/>
              </w:rPr>
              <w:t>0,0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</w:tcPr>
          <w:p w14:paraId="3CC1397D" w14:textId="7B729F80" w:rsidR="00BB23BD" w:rsidRPr="00A2066A" w:rsidRDefault="00D20C93" w:rsidP="00D20C93">
            <w:pPr>
              <w:ind w:left="-113" w:right="-105"/>
              <w:jc w:val="center"/>
              <w:rPr>
                <w:b/>
                <w:color w:val="FF0000"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+1015,0</w:t>
            </w:r>
          </w:p>
        </w:tc>
      </w:tr>
    </w:tbl>
    <w:p w14:paraId="0755CC7A" w14:textId="77777777" w:rsidR="00CC128A" w:rsidRPr="00D13CF1" w:rsidRDefault="00CC128A" w:rsidP="00CC128A">
      <w:pPr>
        <w:rPr>
          <w:sz w:val="16"/>
          <w:szCs w:val="16"/>
          <w:lang w:val="uk-UA"/>
        </w:rPr>
      </w:pPr>
      <w:r w:rsidRPr="00D13CF1">
        <w:rPr>
          <w:sz w:val="16"/>
          <w:szCs w:val="16"/>
          <w:lang w:val="uk-UA"/>
        </w:rPr>
        <w:t>*-відповідальний виконавець селищна рада</w:t>
      </w:r>
    </w:p>
    <w:p w14:paraId="01922271" w14:textId="77777777" w:rsidR="00CC128A" w:rsidRDefault="00CC128A" w:rsidP="00CC128A">
      <w:pPr>
        <w:pStyle w:val="a5"/>
        <w:tabs>
          <w:tab w:val="left" w:pos="284"/>
        </w:tabs>
        <w:spacing w:line="235" w:lineRule="auto"/>
        <w:ind w:left="0"/>
        <w:jc w:val="both"/>
        <w:rPr>
          <w:bCs/>
          <w:sz w:val="16"/>
          <w:szCs w:val="16"/>
          <w:lang w:val="uk-UA" w:eastAsia="ru-RU"/>
        </w:rPr>
      </w:pPr>
      <w:r w:rsidRPr="00D13CF1">
        <w:rPr>
          <w:bCs/>
          <w:sz w:val="16"/>
          <w:szCs w:val="16"/>
          <w:lang w:val="uk-UA" w:eastAsia="ru-RU"/>
        </w:rPr>
        <w:t>**- Відділ освіти, культури, молоді та</w:t>
      </w:r>
      <w:r>
        <w:rPr>
          <w:bCs/>
          <w:sz w:val="16"/>
          <w:szCs w:val="16"/>
          <w:lang w:val="uk-UA" w:eastAsia="ru-RU"/>
        </w:rPr>
        <w:t xml:space="preserve"> спорту</w:t>
      </w:r>
    </w:p>
    <w:p w14:paraId="5E3FEC6A" w14:textId="77777777" w:rsidR="00CC128A" w:rsidRDefault="00CC128A" w:rsidP="00CC128A">
      <w:pPr>
        <w:pStyle w:val="a5"/>
        <w:tabs>
          <w:tab w:val="left" w:pos="284"/>
        </w:tabs>
        <w:spacing w:line="235" w:lineRule="auto"/>
        <w:ind w:left="0"/>
        <w:jc w:val="both"/>
        <w:rPr>
          <w:bCs/>
          <w:sz w:val="16"/>
          <w:szCs w:val="16"/>
          <w:lang w:val="uk-UA" w:eastAsia="ru-RU"/>
        </w:rPr>
      </w:pPr>
    </w:p>
    <w:p w14:paraId="555D9485" w14:textId="6010FADC" w:rsidR="00CC128A" w:rsidRDefault="00CC128A" w:rsidP="00CC128A">
      <w:pPr>
        <w:jc w:val="both"/>
        <w:rPr>
          <w:b/>
          <w:lang w:val="uk-UA"/>
        </w:rPr>
      </w:pPr>
      <w:r w:rsidRPr="00844FF2">
        <w:rPr>
          <w:b/>
          <w:lang w:val="uk-UA"/>
        </w:rPr>
        <w:t xml:space="preserve">-  </w:t>
      </w:r>
      <w:r>
        <w:rPr>
          <w:b/>
          <w:lang w:val="uk-UA"/>
        </w:rPr>
        <w:t>п.</w:t>
      </w:r>
      <w:r w:rsidR="009F007D">
        <w:rPr>
          <w:b/>
          <w:lang w:val="uk-UA"/>
        </w:rPr>
        <w:t xml:space="preserve">1.5, </w:t>
      </w:r>
      <w:r>
        <w:rPr>
          <w:b/>
          <w:lang w:val="uk-UA"/>
        </w:rPr>
        <w:t>2.</w:t>
      </w:r>
      <w:r w:rsidR="009F007D">
        <w:rPr>
          <w:b/>
          <w:lang w:val="uk-UA"/>
        </w:rPr>
        <w:t>2, 2.3,</w:t>
      </w:r>
      <w:r>
        <w:rPr>
          <w:b/>
          <w:lang w:val="uk-UA"/>
        </w:rPr>
        <w:t xml:space="preserve"> </w:t>
      </w:r>
      <w:r w:rsidR="009F007D">
        <w:rPr>
          <w:b/>
          <w:lang w:val="uk-UA"/>
        </w:rPr>
        <w:t xml:space="preserve">5.4 та 6.2 </w:t>
      </w:r>
      <w:r>
        <w:rPr>
          <w:b/>
          <w:lang w:val="uk-UA"/>
        </w:rPr>
        <w:t>переліку заходів Програми викладено в новій редакції</w:t>
      </w:r>
      <w:r w:rsidR="009F007D">
        <w:rPr>
          <w:b/>
          <w:lang w:val="uk-UA"/>
        </w:rPr>
        <w:t xml:space="preserve"> та п.2.4 виключено шляхом об’єднання з п.2.3 Програми</w:t>
      </w:r>
      <w:r>
        <w:rPr>
          <w:b/>
          <w:lang w:val="uk-UA"/>
        </w:rPr>
        <w:t>:</w:t>
      </w:r>
    </w:p>
    <w:p w14:paraId="02179AD8" w14:textId="77777777" w:rsidR="00CC128A" w:rsidRDefault="00CC128A" w:rsidP="00CC128A">
      <w:pPr>
        <w:pStyle w:val="a5"/>
        <w:tabs>
          <w:tab w:val="left" w:pos="284"/>
        </w:tabs>
        <w:spacing w:line="235" w:lineRule="auto"/>
        <w:ind w:left="0"/>
        <w:jc w:val="both"/>
        <w:rPr>
          <w:bCs/>
          <w:sz w:val="16"/>
          <w:szCs w:val="16"/>
          <w:lang w:val="uk-UA" w:eastAsia="ru-RU"/>
        </w:rPr>
      </w:pP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846"/>
        <w:gridCol w:w="7059"/>
        <w:gridCol w:w="7512"/>
      </w:tblGrid>
      <w:tr w:rsidR="00CC128A" w:rsidRPr="008D03CD" w14:paraId="3E892FF9" w14:textId="77777777" w:rsidTr="00243CD9">
        <w:trPr>
          <w:trHeight w:val="272"/>
        </w:trPr>
        <w:tc>
          <w:tcPr>
            <w:tcW w:w="846" w:type="dxa"/>
          </w:tcPr>
          <w:p w14:paraId="5E9C12DB" w14:textId="77777777" w:rsidR="00CC128A" w:rsidRPr="008D03CD" w:rsidRDefault="00CC128A" w:rsidP="002B2950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7059" w:type="dxa"/>
          </w:tcPr>
          <w:p w14:paraId="248C32DB" w14:textId="77777777" w:rsidR="00CC128A" w:rsidRPr="008D03CD" w:rsidRDefault="00CC128A" w:rsidP="002B2950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Перелік заходів Програми</w:t>
            </w:r>
            <w:r>
              <w:rPr>
                <w:b/>
                <w:sz w:val="20"/>
                <w:szCs w:val="20"/>
                <w:lang w:val="uk-UA" w:eastAsia="ru-RU"/>
              </w:rPr>
              <w:t xml:space="preserve"> (діючий)</w:t>
            </w:r>
          </w:p>
        </w:tc>
        <w:tc>
          <w:tcPr>
            <w:tcW w:w="7512" w:type="dxa"/>
          </w:tcPr>
          <w:p w14:paraId="3187B721" w14:textId="77777777" w:rsidR="00CC128A" w:rsidRPr="008D03CD" w:rsidRDefault="00CC128A" w:rsidP="002B2950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 w:rsidRPr="008D03CD">
              <w:rPr>
                <w:b/>
                <w:sz w:val="20"/>
                <w:szCs w:val="20"/>
                <w:lang w:val="uk-UA" w:eastAsia="ru-RU"/>
              </w:rPr>
              <w:t>Перелік заходів Програми</w:t>
            </w:r>
            <w:r>
              <w:rPr>
                <w:b/>
                <w:sz w:val="20"/>
                <w:szCs w:val="20"/>
                <w:lang w:val="uk-UA" w:eastAsia="ru-RU"/>
              </w:rPr>
              <w:t xml:space="preserve"> (в новій редакції)</w:t>
            </w:r>
          </w:p>
        </w:tc>
      </w:tr>
      <w:tr w:rsidR="009F007D" w:rsidRPr="007D4413" w14:paraId="11F145CC" w14:textId="77777777" w:rsidTr="00243CD9">
        <w:trPr>
          <w:trHeight w:val="272"/>
        </w:trPr>
        <w:tc>
          <w:tcPr>
            <w:tcW w:w="846" w:type="dxa"/>
          </w:tcPr>
          <w:p w14:paraId="30059E95" w14:textId="3C923954" w:rsidR="009F007D" w:rsidRPr="00AD382E" w:rsidRDefault="009F007D" w:rsidP="009F007D">
            <w:pPr>
              <w:jc w:val="center"/>
              <w:rPr>
                <w:sz w:val="18"/>
                <w:szCs w:val="18"/>
                <w:lang w:val="uk-UA" w:eastAsia="ru-RU"/>
              </w:rPr>
            </w:pPr>
            <w:r w:rsidRPr="00AD382E">
              <w:rPr>
                <w:sz w:val="18"/>
                <w:szCs w:val="18"/>
                <w:lang w:val="uk-UA" w:eastAsia="ru-RU"/>
              </w:rPr>
              <w:t>1.5</w:t>
            </w:r>
          </w:p>
        </w:tc>
        <w:tc>
          <w:tcPr>
            <w:tcW w:w="7059" w:type="dxa"/>
            <w:vAlign w:val="center"/>
          </w:tcPr>
          <w:p w14:paraId="62A19324" w14:textId="6DFA7019" w:rsidR="009F007D" w:rsidRPr="009F007D" w:rsidRDefault="009F007D" w:rsidP="009F007D">
            <w:pPr>
              <w:jc w:val="both"/>
              <w:rPr>
                <w:b/>
                <w:sz w:val="18"/>
                <w:szCs w:val="18"/>
                <w:lang w:val="uk-UA" w:eastAsia="ru-RU"/>
              </w:rPr>
            </w:pPr>
            <w:r w:rsidRPr="009F007D">
              <w:rPr>
                <w:sz w:val="18"/>
                <w:szCs w:val="18"/>
                <w:lang w:val="uk-UA" w:eastAsia="ru-RU"/>
              </w:rPr>
              <w:t xml:space="preserve">Відшкодування вартості поминального обіду загиблих (померлих) учасників бойових дій  у зв’язку з військовою агресією російської федерації проти України (у розмірі </w:t>
            </w:r>
            <w:r w:rsidRPr="009F007D">
              <w:rPr>
                <w:b/>
                <w:sz w:val="18"/>
                <w:szCs w:val="18"/>
                <w:lang w:val="uk-UA" w:eastAsia="ru-RU"/>
              </w:rPr>
              <w:t xml:space="preserve">що не перевищує 30,0 </w:t>
            </w:r>
            <w:proofErr w:type="spellStart"/>
            <w:r w:rsidRPr="009F007D">
              <w:rPr>
                <w:b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9F007D">
              <w:rPr>
                <w:b/>
                <w:sz w:val="18"/>
                <w:szCs w:val="18"/>
                <w:lang w:val="uk-UA" w:eastAsia="ru-RU"/>
              </w:rPr>
              <w:t>. на один захід)</w:t>
            </w:r>
          </w:p>
        </w:tc>
        <w:tc>
          <w:tcPr>
            <w:tcW w:w="7512" w:type="dxa"/>
            <w:vAlign w:val="center"/>
          </w:tcPr>
          <w:p w14:paraId="6B96C430" w14:textId="40782AA9" w:rsidR="009F007D" w:rsidRPr="009F007D" w:rsidRDefault="009F007D" w:rsidP="009F007D">
            <w:pPr>
              <w:jc w:val="both"/>
              <w:rPr>
                <w:b/>
                <w:sz w:val="18"/>
                <w:szCs w:val="18"/>
                <w:lang w:val="uk-UA" w:eastAsia="ru-RU"/>
              </w:rPr>
            </w:pPr>
            <w:r w:rsidRPr="009F007D">
              <w:rPr>
                <w:sz w:val="18"/>
                <w:szCs w:val="18"/>
                <w:lang w:val="uk-UA" w:eastAsia="ru-RU"/>
              </w:rPr>
              <w:t xml:space="preserve">Відшкодування вартості поминального обіду загиблих (померлих) учасників бойових дій  у зв’язку з військовою агресією російської федерації проти України (у розмірі </w:t>
            </w:r>
            <w:r w:rsidRPr="009F007D">
              <w:rPr>
                <w:b/>
                <w:sz w:val="18"/>
                <w:szCs w:val="18"/>
                <w:lang w:val="uk-UA" w:eastAsia="ru-RU"/>
              </w:rPr>
              <w:t xml:space="preserve">що не перевищує 15,0 </w:t>
            </w:r>
            <w:proofErr w:type="spellStart"/>
            <w:r w:rsidRPr="009F007D">
              <w:rPr>
                <w:b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9F007D">
              <w:rPr>
                <w:b/>
                <w:sz w:val="18"/>
                <w:szCs w:val="18"/>
                <w:lang w:val="uk-UA" w:eastAsia="ru-RU"/>
              </w:rPr>
              <w:t>. на один захід)</w:t>
            </w:r>
          </w:p>
        </w:tc>
      </w:tr>
      <w:tr w:rsidR="00AD382E" w:rsidRPr="009F007D" w14:paraId="4F567042" w14:textId="77777777" w:rsidTr="00243CD9">
        <w:trPr>
          <w:trHeight w:val="272"/>
        </w:trPr>
        <w:tc>
          <w:tcPr>
            <w:tcW w:w="846" w:type="dxa"/>
          </w:tcPr>
          <w:p w14:paraId="30313E4D" w14:textId="15E708DD" w:rsidR="00AD382E" w:rsidRPr="00AD382E" w:rsidRDefault="00AD382E" w:rsidP="009F007D">
            <w:pPr>
              <w:jc w:val="center"/>
              <w:rPr>
                <w:sz w:val="18"/>
                <w:szCs w:val="18"/>
                <w:lang w:val="uk-UA" w:eastAsia="ru-RU"/>
              </w:rPr>
            </w:pPr>
            <w:r w:rsidRPr="00AD382E">
              <w:rPr>
                <w:sz w:val="18"/>
                <w:szCs w:val="18"/>
                <w:lang w:val="uk-UA" w:eastAsia="ru-RU"/>
              </w:rPr>
              <w:t>2.2</w:t>
            </w:r>
          </w:p>
        </w:tc>
        <w:tc>
          <w:tcPr>
            <w:tcW w:w="7059" w:type="dxa"/>
            <w:vAlign w:val="center"/>
          </w:tcPr>
          <w:p w14:paraId="6C2FCF23" w14:textId="1B527579" w:rsidR="00AD382E" w:rsidRPr="00AD382E" w:rsidRDefault="00AD382E" w:rsidP="009F007D">
            <w:pPr>
              <w:jc w:val="both"/>
              <w:rPr>
                <w:b/>
                <w:sz w:val="18"/>
                <w:szCs w:val="18"/>
                <w:lang w:val="uk-UA" w:eastAsia="ru-RU"/>
              </w:rPr>
            </w:pPr>
            <w:r w:rsidRPr="00AD382E">
              <w:rPr>
                <w:sz w:val="18"/>
                <w:szCs w:val="18"/>
                <w:shd w:val="clear" w:color="auto" w:fill="FFFFFF"/>
                <w:lang w:val="uk-UA"/>
              </w:rPr>
              <w:t xml:space="preserve">Надання щомісячної адресної матеріальної допомоги дітям загиблих (померлих) учасників АТО – ООС, учасників бойових дій у зв’язку з військовою агресією російської федерації проти України до досягнення 18 років, </w:t>
            </w:r>
            <w:r w:rsidRPr="00AD382E">
              <w:rPr>
                <w:bCs/>
                <w:sz w:val="18"/>
                <w:szCs w:val="18"/>
                <w:shd w:val="clear" w:color="auto" w:fill="FFFFFF"/>
                <w:lang w:val="uk-UA"/>
              </w:rPr>
              <w:t xml:space="preserve">в </w:t>
            </w:r>
            <w:proofErr w:type="spellStart"/>
            <w:r w:rsidRPr="00AD382E">
              <w:rPr>
                <w:bCs/>
                <w:sz w:val="18"/>
                <w:szCs w:val="18"/>
                <w:shd w:val="clear" w:color="auto" w:fill="FFFFFF"/>
                <w:lang w:val="uk-UA"/>
              </w:rPr>
              <w:t>т.ч</w:t>
            </w:r>
            <w:proofErr w:type="spellEnd"/>
            <w:r w:rsidRPr="00AD382E">
              <w:rPr>
                <w:bCs/>
                <w:sz w:val="18"/>
                <w:szCs w:val="18"/>
                <w:shd w:val="clear" w:color="auto" w:fill="FFFFFF"/>
                <w:lang w:val="uk-UA"/>
              </w:rPr>
              <w:t>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  <w:r w:rsidRPr="00AD382E">
              <w:rPr>
                <w:b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AD382E">
              <w:rPr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A44C00">
              <w:rPr>
                <w:b/>
                <w:sz w:val="18"/>
                <w:szCs w:val="18"/>
                <w:shd w:val="clear" w:color="auto" w:fill="FFFFFF"/>
                <w:lang w:val="uk-UA"/>
              </w:rPr>
              <w:t>(2,0 тис. грн на дитину)</w:t>
            </w:r>
          </w:p>
        </w:tc>
        <w:tc>
          <w:tcPr>
            <w:tcW w:w="7512" w:type="dxa"/>
            <w:vAlign w:val="center"/>
          </w:tcPr>
          <w:p w14:paraId="012A5047" w14:textId="67C3D5BF" w:rsidR="00AD382E" w:rsidRPr="00AD382E" w:rsidRDefault="00AD382E" w:rsidP="00AD382E">
            <w:pPr>
              <w:ind w:right="-34"/>
              <w:rPr>
                <w:b/>
                <w:sz w:val="18"/>
                <w:szCs w:val="18"/>
                <w:lang w:val="uk-UA" w:eastAsia="ru-RU"/>
              </w:rPr>
            </w:pPr>
            <w:r w:rsidRPr="00AD382E">
              <w:rPr>
                <w:sz w:val="18"/>
                <w:szCs w:val="18"/>
                <w:shd w:val="clear" w:color="auto" w:fill="FFFFFF"/>
                <w:lang w:val="uk-UA"/>
              </w:rPr>
              <w:t xml:space="preserve">Надання щомісячної адресної матеріальної допомоги дітям загиблих (померлих) учасників АТО – ООС, учасників бойових дій у зв’язку з військовою агресією російської федерації проти України до досягнення 18 років, </w:t>
            </w:r>
            <w:r w:rsidRPr="00AD382E">
              <w:rPr>
                <w:bCs/>
                <w:sz w:val="18"/>
                <w:szCs w:val="18"/>
                <w:shd w:val="clear" w:color="auto" w:fill="FFFFFF"/>
                <w:lang w:val="uk-UA"/>
              </w:rPr>
              <w:t xml:space="preserve">в </w:t>
            </w:r>
            <w:proofErr w:type="spellStart"/>
            <w:r w:rsidRPr="00AD382E">
              <w:rPr>
                <w:bCs/>
                <w:sz w:val="18"/>
                <w:szCs w:val="18"/>
                <w:shd w:val="clear" w:color="auto" w:fill="FFFFFF"/>
                <w:lang w:val="uk-UA"/>
              </w:rPr>
              <w:t>т.ч</w:t>
            </w:r>
            <w:proofErr w:type="spellEnd"/>
            <w:r w:rsidRPr="00AD382E">
              <w:rPr>
                <w:bCs/>
                <w:sz w:val="18"/>
                <w:szCs w:val="18"/>
                <w:shd w:val="clear" w:color="auto" w:fill="FFFFFF"/>
                <w:lang w:val="uk-UA"/>
              </w:rPr>
              <w:t>. осіб, що є родичами першого ступеня споріднення внутрішньо переміщених осіб, які перемістилися з 24.02.2022 року з зони ведення бойових дій на територію Овідіопольської громади</w:t>
            </w:r>
            <w:r w:rsidRPr="00AD382E">
              <w:rPr>
                <w:b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AD382E">
              <w:rPr>
                <w:sz w:val="18"/>
                <w:szCs w:val="18"/>
                <w:shd w:val="clear" w:color="auto" w:fill="FFFFFF"/>
                <w:lang w:val="uk-UA"/>
              </w:rPr>
              <w:t xml:space="preserve"> (2,0 тис. грн на дитину), </w:t>
            </w:r>
            <w:r w:rsidRPr="00AD382E">
              <w:rPr>
                <w:b/>
                <w:sz w:val="18"/>
                <w:szCs w:val="18"/>
                <w:shd w:val="clear" w:color="auto" w:fill="FFFFFF"/>
                <w:lang w:val="uk-UA"/>
              </w:rPr>
              <w:t>починаючи з 2024 року –</w:t>
            </w:r>
            <w:r>
              <w:rPr>
                <w:b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AD382E">
              <w:rPr>
                <w:b/>
                <w:sz w:val="18"/>
                <w:szCs w:val="18"/>
                <w:shd w:val="clear" w:color="auto" w:fill="FFFFFF"/>
                <w:lang w:val="uk-UA"/>
              </w:rPr>
              <w:t>3 тис. грн на дитину</w:t>
            </w:r>
          </w:p>
        </w:tc>
      </w:tr>
      <w:tr w:rsidR="00A44C00" w:rsidRPr="007D4413" w14:paraId="693243D6" w14:textId="77777777" w:rsidTr="00243CD9">
        <w:trPr>
          <w:trHeight w:val="210"/>
        </w:trPr>
        <w:tc>
          <w:tcPr>
            <w:tcW w:w="846" w:type="dxa"/>
          </w:tcPr>
          <w:p w14:paraId="30024C22" w14:textId="77777777" w:rsidR="00A44C00" w:rsidRPr="009F007D" w:rsidRDefault="00A44C00" w:rsidP="009F007D">
            <w:pPr>
              <w:ind w:left="-108" w:right="-114"/>
              <w:jc w:val="center"/>
              <w:rPr>
                <w:bCs/>
                <w:sz w:val="18"/>
                <w:szCs w:val="18"/>
                <w:lang w:val="uk-UA" w:eastAsia="ru-RU"/>
              </w:rPr>
            </w:pPr>
          </w:p>
          <w:p w14:paraId="632F84AC" w14:textId="77777777" w:rsidR="00A44C00" w:rsidRPr="009F007D" w:rsidRDefault="00A44C00" w:rsidP="009F007D">
            <w:pPr>
              <w:ind w:left="-108" w:right="-114"/>
              <w:jc w:val="center"/>
              <w:rPr>
                <w:bCs/>
                <w:sz w:val="18"/>
                <w:szCs w:val="18"/>
                <w:lang w:val="uk-UA" w:eastAsia="ru-RU"/>
              </w:rPr>
            </w:pPr>
          </w:p>
          <w:p w14:paraId="3101AFE6" w14:textId="77777777" w:rsidR="00A44C00" w:rsidRPr="00A44C00" w:rsidRDefault="00A44C00" w:rsidP="009F007D">
            <w:pPr>
              <w:ind w:left="-108" w:right="-114"/>
              <w:jc w:val="center"/>
              <w:rPr>
                <w:b/>
                <w:bCs/>
                <w:sz w:val="18"/>
                <w:szCs w:val="18"/>
                <w:lang w:val="uk-UA" w:eastAsia="ru-RU"/>
              </w:rPr>
            </w:pPr>
            <w:r w:rsidRPr="00A44C00">
              <w:rPr>
                <w:b/>
                <w:bCs/>
                <w:sz w:val="18"/>
                <w:szCs w:val="18"/>
                <w:lang w:val="uk-UA" w:eastAsia="ru-RU"/>
              </w:rPr>
              <w:t>2.3</w:t>
            </w:r>
          </w:p>
        </w:tc>
        <w:tc>
          <w:tcPr>
            <w:tcW w:w="7059" w:type="dxa"/>
            <w:vAlign w:val="center"/>
          </w:tcPr>
          <w:p w14:paraId="28C5D63C" w14:textId="440ABCA6" w:rsidR="00A44C00" w:rsidRPr="009F007D" w:rsidRDefault="00A44C00" w:rsidP="00A44C00">
            <w:pPr>
              <w:ind w:left="5"/>
              <w:jc w:val="both"/>
              <w:rPr>
                <w:bCs/>
                <w:sz w:val="18"/>
                <w:szCs w:val="18"/>
                <w:lang w:val="uk-UA" w:eastAsia="ru-RU"/>
              </w:rPr>
            </w:pPr>
            <w:r w:rsidRPr="009F007D">
              <w:rPr>
                <w:bCs/>
                <w:sz w:val="18"/>
                <w:szCs w:val="18"/>
                <w:lang w:val="uk-UA" w:eastAsia="ru-RU"/>
              </w:rPr>
              <w:t xml:space="preserve">Надання матеріальної допомоги військовослужбовцям, з числа учасників АТО – ООС, учасників бойових дій  у зв'язку з військовою агресією російської федерації проти України та сім’ям загиблих (померлих) учасників АТО – ООС, учасників бойових дій  у зв'язку з військовою агресією російської федерації проти України з нагоди Дня захисника України (у розмірі 2,0 </w:t>
            </w:r>
            <w:proofErr w:type="spellStart"/>
            <w:r w:rsidRPr="009F007D">
              <w:rPr>
                <w:bCs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9F007D">
              <w:rPr>
                <w:bCs/>
                <w:sz w:val="18"/>
                <w:szCs w:val="18"/>
                <w:lang w:val="uk-UA" w:eastAsia="ru-RU"/>
              </w:rPr>
              <w:t xml:space="preserve">., а з 2024 року у розмірі 4,0 </w:t>
            </w:r>
            <w:proofErr w:type="spellStart"/>
            <w:r w:rsidRPr="009F007D">
              <w:rPr>
                <w:bCs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9F007D">
              <w:rPr>
                <w:bCs/>
                <w:sz w:val="18"/>
                <w:szCs w:val="18"/>
                <w:lang w:val="uk-UA" w:eastAsia="ru-RU"/>
              </w:rPr>
              <w:t>.)</w:t>
            </w:r>
          </w:p>
        </w:tc>
        <w:tc>
          <w:tcPr>
            <w:tcW w:w="7512" w:type="dxa"/>
            <w:vMerge w:val="restart"/>
            <w:vAlign w:val="center"/>
          </w:tcPr>
          <w:p w14:paraId="48B880CE" w14:textId="4764AE5E" w:rsidR="00A44C00" w:rsidRPr="00AD382E" w:rsidRDefault="00A44C00" w:rsidP="00AD382E">
            <w:pPr>
              <w:ind w:left="5"/>
              <w:jc w:val="both"/>
              <w:rPr>
                <w:bCs/>
                <w:sz w:val="18"/>
                <w:szCs w:val="18"/>
                <w:lang w:val="uk-UA" w:eastAsia="ru-RU"/>
              </w:rPr>
            </w:pPr>
            <w:r w:rsidRPr="00AD382E">
              <w:rPr>
                <w:sz w:val="18"/>
                <w:szCs w:val="18"/>
                <w:lang w:val="uk-UA" w:eastAsia="ru-RU"/>
              </w:rPr>
              <w:t xml:space="preserve">Надання матеріальної допомоги </w:t>
            </w:r>
            <w:proofErr w:type="spellStart"/>
            <w:r w:rsidRPr="00AD382E">
              <w:rPr>
                <w:sz w:val="18"/>
                <w:szCs w:val="18"/>
                <w:lang w:val="uk-UA" w:eastAsia="ru-RU"/>
              </w:rPr>
              <w:t>військовослуж</w:t>
            </w:r>
            <w:proofErr w:type="spellEnd"/>
            <w:r w:rsidRPr="00AD382E">
              <w:rPr>
                <w:sz w:val="18"/>
                <w:szCs w:val="18"/>
                <w:lang w:val="uk-UA" w:eastAsia="ru-RU"/>
              </w:rPr>
              <w:t xml:space="preserve">- </w:t>
            </w:r>
            <w:proofErr w:type="spellStart"/>
            <w:r w:rsidRPr="00AD382E">
              <w:rPr>
                <w:sz w:val="18"/>
                <w:szCs w:val="18"/>
                <w:lang w:val="uk-UA" w:eastAsia="ru-RU"/>
              </w:rPr>
              <w:t>бовцям</w:t>
            </w:r>
            <w:proofErr w:type="spellEnd"/>
            <w:r w:rsidRPr="00AD382E">
              <w:rPr>
                <w:sz w:val="18"/>
                <w:szCs w:val="18"/>
                <w:lang w:val="uk-UA" w:eastAsia="ru-RU"/>
              </w:rPr>
              <w:t xml:space="preserve">, з числа учасників АТО – ООС, учасників бойових дій  у зв’язку з військовою агресією російської федерації проти України та сім’ям загиблих (померлих) учасників АТО – ООС, учасників бойових дій  у зв’язку з військовою агресією російської федерації проти України в т. ч. осіб, що є </w:t>
            </w:r>
            <w:proofErr w:type="spellStart"/>
            <w:r w:rsidRPr="00AD382E">
              <w:rPr>
                <w:sz w:val="18"/>
                <w:szCs w:val="18"/>
                <w:lang w:val="uk-UA" w:eastAsia="ru-RU"/>
              </w:rPr>
              <w:t>родичамипершрго</w:t>
            </w:r>
            <w:proofErr w:type="spellEnd"/>
            <w:r w:rsidRPr="00AD382E">
              <w:rPr>
                <w:sz w:val="18"/>
                <w:szCs w:val="18"/>
                <w:lang w:val="uk-UA" w:eastAsia="ru-RU"/>
              </w:rPr>
              <w:t xml:space="preserve"> ступеня споріднення внутрішньо переміщених осіб, учасникам бойових дій на території інших держав та членам сімей загиблих ветеранів війни до Дня Незалежності України </w:t>
            </w:r>
            <w:r w:rsidRPr="00A44C00">
              <w:rPr>
                <w:b/>
                <w:sz w:val="18"/>
                <w:szCs w:val="18"/>
                <w:lang w:val="uk-UA" w:eastAsia="ru-RU"/>
              </w:rPr>
              <w:t xml:space="preserve">з 2024 року 5,0 </w:t>
            </w:r>
            <w:proofErr w:type="spellStart"/>
            <w:r w:rsidRPr="00A44C00">
              <w:rPr>
                <w:b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A44C00">
              <w:rPr>
                <w:b/>
                <w:sz w:val="18"/>
                <w:szCs w:val="18"/>
                <w:lang w:val="uk-UA" w:eastAsia="ru-RU"/>
              </w:rPr>
              <w:t>)</w:t>
            </w:r>
          </w:p>
        </w:tc>
      </w:tr>
      <w:tr w:rsidR="00A44C00" w:rsidRPr="007D4413" w14:paraId="38946A3A" w14:textId="77777777" w:rsidTr="00243CD9">
        <w:trPr>
          <w:trHeight w:val="210"/>
        </w:trPr>
        <w:tc>
          <w:tcPr>
            <w:tcW w:w="846" w:type="dxa"/>
          </w:tcPr>
          <w:p w14:paraId="48616340" w14:textId="77777777" w:rsidR="00A44C00" w:rsidRDefault="00A44C00" w:rsidP="009F007D">
            <w:pPr>
              <w:ind w:left="-108" w:right="-114"/>
              <w:jc w:val="center"/>
              <w:rPr>
                <w:bCs/>
                <w:sz w:val="20"/>
                <w:szCs w:val="20"/>
                <w:lang w:val="uk-UA" w:eastAsia="ru-RU"/>
              </w:rPr>
            </w:pPr>
          </w:p>
          <w:p w14:paraId="5B29676A" w14:textId="77777777" w:rsidR="00A44C00" w:rsidRPr="002B19AF" w:rsidRDefault="00A44C00" w:rsidP="009F007D">
            <w:pPr>
              <w:ind w:left="-108" w:right="-114"/>
              <w:jc w:val="center"/>
              <w:rPr>
                <w:bCs/>
                <w:sz w:val="20"/>
                <w:szCs w:val="20"/>
                <w:lang w:val="uk-UA" w:eastAsia="ru-RU"/>
              </w:rPr>
            </w:pPr>
            <w:r w:rsidRPr="002B19AF">
              <w:rPr>
                <w:bCs/>
                <w:sz w:val="20"/>
                <w:szCs w:val="20"/>
                <w:lang w:val="uk-UA" w:eastAsia="ru-RU"/>
              </w:rPr>
              <w:t>2.4</w:t>
            </w:r>
          </w:p>
        </w:tc>
        <w:tc>
          <w:tcPr>
            <w:tcW w:w="7059" w:type="dxa"/>
            <w:vAlign w:val="center"/>
          </w:tcPr>
          <w:p w14:paraId="5E712D31" w14:textId="54DA7BD1" w:rsidR="00A44C00" w:rsidRPr="002B19AF" w:rsidRDefault="00A44C00" w:rsidP="00A44C00">
            <w:pPr>
              <w:ind w:left="5"/>
              <w:jc w:val="both"/>
              <w:rPr>
                <w:b/>
                <w:sz w:val="18"/>
                <w:szCs w:val="18"/>
                <w:lang w:val="uk-UA" w:eastAsia="ru-RU"/>
              </w:rPr>
            </w:pPr>
            <w:r w:rsidRPr="002B19AF">
              <w:rPr>
                <w:sz w:val="18"/>
                <w:szCs w:val="18"/>
                <w:lang w:val="uk-UA" w:eastAsia="ru-RU"/>
              </w:rPr>
              <w:t xml:space="preserve">Надання адресної щорічної матеріальної допомоги до Дня виведення військ з Афганістану ветеранам війни, учасникам бойових дій на території інших держав та членам сімей загиблих ветеранів війни </w:t>
            </w:r>
            <w:r w:rsidRPr="00A44C00">
              <w:rPr>
                <w:sz w:val="18"/>
                <w:szCs w:val="18"/>
                <w:lang w:val="uk-UA" w:eastAsia="ru-RU"/>
              </w:rPr>
              <w:t xml:space="preserve">(у розмірі 2,0 тис. грн., </w:t>
            </w:r>
            <w:r w:rsidRPr="00A44C00">
              <w:rPr>
                <w:bCs/>
                <w:sz w:val="18"/>
                <w:szCs w:val="18"/>
                <w:lang w:val="uk-UA" w:eastAsia="ru-RU"/>
              </w:rPr>
              <w:t xml:space="preserve">а з 2024 року у розмірі 4,0 </w:t>
            </w:r>
            <w:proofErr w:type="spellStart"/>
            <w:r w:rsidRPr="00A44C00">
              <w:rPr>
                <w:bCs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A44C00">
              <w:rPr>
                <w:bCs/>
                <w:sz w:val="18"/>
                <w:szCs w:val="18"/>
                <w:lang w:val="uk-UA" w:eastAsia="ru-RU"/>
              </w:rPr>
              <w:t>.)</w:t>
            </w:r>
          </w:p>
        </w:tc>
        <w:tc>
          <w:tcPr>
            <w:tcW w:w="7512" w:type="dxa"/>
            <w:vMerge/>
            <w:vAlign w:val="center"/>
          </w:tcPr>
          <w:p w14:paraId="36DF88EB" w14:textId="010450F3" w:rsidR="00A44C00" w:rsidRPr="002B19AF" w:rsidRDefault="00A44C00" w:rsidP="00A44C00">
            <w:pPr>
              <w:ind w:left="5"/>
              <w:jc w:val="both"/>
              <w:rPr>
                <w:sz w:val="18"/>
                <w:szCs w:val="18"/>
                <w:lang w:val="uk-UA" w:eastAsia="ru-RU"/>
              </w:rPr>
            </w:pPr>
          </w:p>
        </w:tc>
      </w:tr>
      <w:tr w:rsidR="00A44C00" w:rsidRPr="00B93D49" w14:paraId="6412B40D" w14:textId="77777777" w:rsidTr="00243CD9">
        <w:trPr>
          <w:trHeight w:val="210"/>
        </w:trPr>
        <w:tc>
          <w:tcPr>
            <w:tcW w:w="846" w:type="dxa"/>
          </w:tcPr>
          <w:p w14:paraId="42E1ADD3" w14:textId="44EED6C2" w:rsidR="00A44C00" w:rsidRDefault="00A44C00" w:rsidP="002B2950">
            <w:pPr>
              <w:ind w:left="-108" w:right="-114"/>
              <w:jc w:val="center"/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Cs/>
                <w:sz w:val="20"/>
                <w:szCs w:val="20"/>
                <w:lang w:val="uk-UA" w:eastAsia="ru-RU"/>
              </w:rPr>
              <w:t>5.4</w:t>
            </w:r>
          </w:p>
        </w:tc>
        <w:tc>
          <w:tcPr>
            <w:tcW w:w="7059" w:type="dxa"/>
            <w:vAlign w:val="center"/>
          </w:tcPr>
          <w:p w14:paraId="66D64DE5" w14:textId="40D05A95" w:rsidR="00A44C00" w:rsidRPr="00A44C00" w:rsidRDefault="00A44C00" w:rsidP="00A44C00">
            <w:pPr>
              <w:ind w:left="5"/>
              <w:jc w:val="both"/>
              <w:rPr>
                <w:sz w:val="18"/>
                <w:szCs w:val="18"/>
                <w:lang w:val="uk-UA" w:eastAsia="ru-RU"/>
              </w:rPr>
            </w:pPr>
            <w:r w:rsidRPr="00A44C00">
              <w:rPr>
                <w:b/>
                <w:sz w:val="18"/>
                <w:szCs w:val="18"/>
                <w:lang w:val="uk-UA" w:eastAsia="ru-RU"/>
              </w:rPr>
              <w:t>Надання фінансової допомоги особам з інвалідністю, яким необхідно придбавати вироби медичного призначення,</w:t>
            </w:r>
            <w:r w:rsidRPr="00A44C00">
              <w:rPr>
                <w:sz w:val="18"/>
                <w:szCs w:val="18"/>
                <w:lang w:val="uk-UA" w:eastAsia="ru-RU"/>
              </w:rPr>
              <w:t xml:space="preserve"> за поданням КНП «</w:t>
            </w:r>
            <w:proofErr w:type="spellStart"/>
            <w:r w:rsidRPr="00A44C00">
              <w:rPr>
                <w:sz w:val="18"/>
                <w:szCs w:val="18"/>
                <w:lang w:val="uk-UA" w:eastAsia="ru-RU"/>
              </w:rPr>
              <w:t>Овідіопольський</w:t>
            </w:r>
            <w:proofErr w:type="spellEnd"/>
            <w:r w:rsidRPr="00A44C00">
              <w:rPr>
                <w:sz w:val="18"/>
                <w:szCs w:val="18"/>
                <w:lang w:val="uk-UA" w:eastAsia="ru-RU"/>
              </w:rPr>
              <w:t xml:space="preserve"> центр первинної медико-санітарної допомоги»</w:t>
            </w:r>
          </w:p>
        </w:tc>
        <w:tc>
          <w:tcPr>
            <w:tcW w:w="7512" w:type="dxa"/>
            <w:vAlign w:val="center"/>
          </w:tcPr>
          <w:p w14:paraId="467726A7" w14:textId="7C5DBEC9" w:rsidR="00A44C00" w:rsidRPr="00A44C00" w:rsidRDefault="00A44C00" w:rsidP="00A44C00">
            <w:pPr>
              <w:ind w:left="5"/>
              <w:jc w:val="both"/>
              <w:rPr>
                <w:sz w:val="18"/>
                <w:szCs w:val="18"/>
                <w:lang w:val="uk-UA" w:eastAsia="ru-RU"/>
              </w:rPr>
            </w:pPr>
            <w:r w:rsidRPr="00A44C00">
              <w:rPr>
                <w:b/>
                <w:sz w:val="18"/>
                <w:szCs w:val="18"/>
                <w:lang w:val="uk-UA" w:eastAsia="ru-RU"/>
              </w:rPr>
              <w:t xml:space="preserve">Надання фінансової допомоги на придбання виробів медичного призначення, </w:t>
            </w:r>
            <w:r w:rsidRPr="00A44C00">
              <w:rPr>
                <w:sz w:val="18"/>
                <w:szCs w:val="18"/>
                <w:lang w:val="uk-UA" w:eastAsia="ru-RU"/>
              </w:rPr>
              <w:t>за поданням КНП «</w:t>
            </w:r>
            <w:proofErr w:type="spellStart"/>
            <w:r w:rsidRPr="00A44C00">
              <w:rPr>
                <w:sz w:val="18"/>
                <w:szCs w:val="18"/>
                <w:lang w:val="uk-UA" w:eastAsia="ru-RU"/>
              </w:rPr>
              <w:t>Овідіопольський</w:t>
            </w:r>
            <w:proofErr w:type="spellEnd"/>
            <w:r w:rsidRPr="00A44C00">
              <w:rPr>
                <w:sz w:val="18"/>
                <w:szCs w:val="18"/>
                <w:lang w:val="uk-UA" w:eastAsia="ru-RU"/>
              </w:rPr>
              <w:t xml:space="preserve"> центр первинної медико-санітарної допомоги»</w:t>
            </w:r>
          </w:p>
        </w:tc>
      </w:tr>
      <w:tr w:rsidR="00035059" w:rsidRPr="007D4413" w14:paraId="4D803A96" w14:textId="77777777" w:rsidTr="00243CD9">
        <w:trPr>
          <w:trHeight w:val="210"/>
        </w:trPr>
        <w:tc>
          <w:tcPr>
            <w:tcW w:w="846" w:type="dxa"/>
          </w:tcPr>
          <w:p w14:paraId="526619E9" w14:textId="62748186" w:rsidR="00035059" w:rsidRDefault="00035059" w:rsidP="002B2950">
            <w:pPr>
              <w:ind w:left="-108" w:right="-114"/>
              <w:jc w:val="center"/>
              <w:rPr>
                <w:bCs/>
                <w:sz w:val="20"/>
                <w:szCs w:val="20"/>
                <w:lang w:val="uk-UA" w:eastAsia="ru-RU"/>
              </w:rPr>
            </w:pPr>
            <w:r>
              <w:rPr>
                <w:bCs/>
                <w:sz w:val="20"/>
                <w:szCs w:val="20"/>
                <w:lang w:val="uk-UA" w:eastAsia="ru-RU"/>
              </w:rPr>
              <w:t>6.2</w:t>
            </w:r>
          </w:p>
        </w:tc>
        <w:tc>
          <w:tcPr>
            <w:tcW w:w="7059" w:type="dxa"/>
            <w:vAlign w:val="center"/>
          </w:tcPr>
          <w:p w14:paraId="31FCED1E" w14:textId="2D8BC4CC" w:rsidR="00035059" w:rsidRPr="00035059" w:rsidRDefault="00035059" w:rsidP="00A44C00">
            <w:pPr>
              <w:ind w:left="5"/>
              <w:jc w:val="both"/>
              <w:rPr>
                <w:sz w:val="18"/>
                <w:szCs w:val="18"/>
                <w:lang w:val="uk-UA" w:eastAsia="ru-RU"/>
              </w:rPr>
            </w:pPr>
            <w:r w:rsidRPr="00035059">
              <w:rPr>
                <w:sz w:val="18"/>
                <w:szCs w:val="18"/>
                <w:lang w:val="uk-UA" w:eastAsia="ru-RU"/>
              </w:rPr>
              <w:t>Надання одноразової допомоги дітям-сиротам і дітям, позбавленим батьківського піклування, після досягнення 18-річного віку</w:t>
            </w:r>
          </w:p>
        </w:tc>
        <w:tc>
          <w:tcPr>
            <w:tcW w:w="7512" w:type="dxa"/>
            <w:vAlign w:val="center"/>
          </w:tcPr>
          <w:p w14:paraId="4F2159D6" w14:textId="6E3ADAF1" w:rsidR="00035059" w:rsidRPr="00035059" w:rsidRDefault="00035059" w:rsidP="00A44C00">
            <w:pPr>
              <w:ind w:left="5"/>
              <w:jc w:val="both"/>
              <w:rPr>
                <w:sz w:val="18"/>
                <w:szCs w:val="18"/>
                <w:lang w:val="uk-UA" w:eastAsia="ru-RU"/>
              </w:rPr>
            </w:pPr>
            <w:r w:rsidRPr="00035059">
              <w:rPr>
                <w:sz w:val="18"/>
                <w:szCs w:val="18"/>
                <w:lang w:val="uk-UA" w:eastAsia="ru-RU"/>
              </w:rPr>
              <w:t xml:space="preserve">Надання одноразової допомоги дітям-сиротам і дітям, позбавленим батьківського піклування, після досягнення 18-річного віку, </w:t>
            </w:r>
            <w:r w:rsidRPr="00035059">
              <w:rPr>
                <w:b/>
                <w:sz w:val="18"/>
                <w:szCs w:val="18"/>
                <w:lang w:val="uk-UA" w:eastAsia="ru-RU"/>
              </w:rPr>
              <w:t>за поданням відділу освіти, культури, молоді та спорту Овідіопольської селищної ради</w:t>
            </w:r>
          </w:p>
        </w:tc>
      </w:tr>
    </w:tbl>
    <w:p w14:paraId="362BDC24" w14:textId="77777777" w:rsidR="00CC128A" w:rsidRDefault="00CC128A" w:rsidP="00CC128A">
      <w:pPr>
        <w:pStyle w:val="a5"/>
        <w:tabs>
          <w:tab w:val="left" w:pos="284"/>
        </w:tabs>
        <w:spacing w:line="235" w:lineRule="auto"/>
        <w:ind w:left="0"/>
        <w:jc w:val="both"/>
        <w:rPr>
          <w:bCs/>
          <w:sz w:val="16"/>
          <w:szCs w:val="16"/>
          <w:lang w:val="uk-UA" w:eastAsia="ru-RU"/>
        </w:rPr>
      </w:pPr>
    </w:p>
    <w:p w14:paraId="3DE746D6" w14:textId="2794A7EA" w:rsidR="00887065" w:rsidRPr="00887065" w:rsidRDefault="00887065" w:rsidP="00887065">
      <w:pPr>
        <w:jc w:val="both"/>
        <w:rPr>
          <w:b/>
        </w:rPr>
      </w:pPr>
      <w:r w:rsidRPr="00887065">
        <w:rPr>
          <w:b/>
          <w:lang w:val="uk-UA"/>
        </w:rPr>
        <w:t xml:space="preserve">-  </w:t>
      </w:r>
      <w:r w:rsidR="00243CD9">
        <w:rPr>
          <w:b/>
          <w:lang w:val="uk-UA"/>
        </w:rPr>
        <w:t xml:space="preserve">по </w:t>
      </w:r>
      <w:r w:rsidRPr="00887065">
        <w:rPr>
          <w:b/>
          <w:lang w:val="uk-UA"/>
        </w:rPr>
        <w:t>п.</w:t>
      </w:r>
      <w:r w:rsidR="00243CD9">
        <w:rPr>
          <w:b/>
          <w:lang w:val="uk-UA"/>
        </w:rPr>
        <w:t xml:space="preserve">2.3 та </w:t>
      </w:r>
      <w:r w:rsidR="00A44C00">
        <w:rPr>
          <w:b/>
          <w:lang w:val="uk-UA"/>
        </w:rPr>
        <w:t>5.4</w:t>
      </w:r>
      <w:r w:rsidRPr="00887065">
        <w:rPr>
          <w:b/>
          <w:lang w:val="uk-UA"/>
        </w:rPr>
        <w:t xml:space="preserve"> переліку заходів Програми </w:t>
      </w:r>
      <w:r w:rsidR="00A44C00">
        <w:rPr>
          <w:b/>
          <w:lang w:val="uk-UA"/>
        </w:rPr>
        <w:t xml:space="preserve">очікуваний результат </w:t>
      </w:r>
      <w:r w:rsidRPr="00DB549D">
        <w:rPr>
          <w:b/>
          <w:lang w:val="uk-UA"/>
        </w:rPr>
        <w:t>викладено</w:t>
      </w:r>
      <w:r w:rsidR="00A44C00">
        <w:rPr>
          <w:b/>
          <w:lang w:val="uk-UA"/>
        </w:rPr>
        <w:t xml:space="preserve"> в новій редакції</w:t>
      </w:r>
      <w:r w:rsidRPr="00887065">
        <w:rPr>
          <w:b/>
          <w:lang w:val="uk-UA"/>
        </w:rPr>
        <w:t>:</w:t>
      </w:r>
    </w:p>
    <w:tbl>
      <w:tblPr>
        <w:tblStyle w:val="a6"/>
        <w:tblW w:w="15418" w:type="dxa"/>
        <w:tblLayout w:type="fixed"/>
        <w:tblLook w:val="04A0" w:firstRow="1" w:lastRow="0" w:firstColumn="1" w:lastColumn="0" w:noHBand="0" w:noVBand="1"/>
      </w:tblPr>
      <w:tblGrid>
        <w:gridCol w:w="548"/>
        <w:gridCol w:w="6081"/>
        <w:gridCol w:w="4961"/>
        <w:gridCol w:w="3828"/>
      </w:tblGrid>
      <w:tr w:rsidR="001749D9" w:rsidRPr="00887065" w14:paraId="3C5D10D2" w14:textId="77777777" w:rsidTr="00243CD9">
        <w:trPr>
          <w:trHeight w:val="272"/>
        </w:trPr>
        <w:tc>
          <w:tcPr>
            <w:tcW w:w="5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C9546D9" w14:textId="77777777" w:rsidR="001749D9" w:rsidRPr="00243CD9" w:rsidRDefault="001749D9" w:rsidP="00817CAA">
            <w:pPr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243CD9">
              <w:rPr>
                <w:b/>
                <w:sz w:val="18"/>
                <w:szCs w:val="18"/>
                <w:lang w:val="uk-UA" w:eastAsia="ru-RU"/>
              </w:rPr>
              <w:t>№</w:t>
            </w:r>
          </w:p>
        </w:tc>
        <w:tc>
          <w:tcPr>
            <w:tcW w:w="6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5CBDB22" w14:textId="77777777" w:rsidR="001749D9" w:rsidRPr="00243CD9" w:rsidRDefault="001749D9" w:rsidP="00817CAA">
            <w:pPr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243CD9">
              <w:rPr>
                <w:b/>
                <w:sz w:val="18"/>
                <w:szCs w:val="18"/>
                <w:lang w:val="uk-UA" w:eastAsia="ru-RU"/>
              </w:rPr>
              <w:t xml:space="preserve">Перелік заходів Програми 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27B32" w14:textId="11BF7862" w:rsidR="001749D9" w:rsidRPr="00243CD9" w:rsidRDefault="001749D9" w:rsidP="00817CAA">
            <w:pPr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243CD9">
              <w:rPr>
                <w:b/>
                <w:sz w:val="18"/>
                <w:szCs w:val="18"/>
                <w:lang w:val="uk-UA" w:eastAsia="ru-RU"/>
              </w:rPr>
              <w:t>Очікуваний результат</w:t>
            </w:r>
          </w:p>
        </w:tc>
      </w:tr>
      <w:tr w:rsidR="001749D9" w:rsidRPr="00887065" w14:paraId="646A08FC" w14:textId="77777777" w:rsidTr="00243CD9">
        <w:trPr>
          <w:trHeight w:val="272"/>
        </w:trPr>
        <w:tc>
          <w:tcPr>
            <w:tcW w:w="5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EDAC2" w14:textId="77777777" w:rsidR="001749D9" w:rsidRPr="00243CD9" w:rsidRDefault="001749D9" w:rsidP="00817CAA">
            <w:pPr>
              <w:jc w:val="center"/>
              <w:rPr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60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B444F" w14:textId="77777777" w:rsidR="001749D9" w:rsidRPr="00243CD9" w:rsidRDefault="001749D9" w:rsidP="00817CAA">
            <w:pPr>
              <w:jc w:val="center"/>
              <w:rPr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83987" w14:textId="797A12AD" w:rsidR="001749D9" w:rsidRPr="00243CD9" w:rsidRDefault="001749D9" w:rsidP="00817CAA">
            <w:pPr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243CD9">
              <w:rPr>
                <w:b/>
                <w:sz w:val="18"/>
                <w:szCs w:val="18"/>
                <w:lang w:val="uk-UA"/>
              </w:rPr>
              <w:t>в новій редакції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3DE0A" w14:textId="56D12F29" w:rsidR="001749D9" w:rsidRPr="00243CD9" w:rsidRDefault="001749D9" w:rsidP="00817CAA">
            <w:pPr>
              <w:jc w:val="center"/>
              <w:rPr>
                <w:b/>
                <w:sz w:val="18"/>
                <w:szCs w:val="18"/>
                <w:lang w:val="uk-UA" w:eastAsia="ru-RU"/>
              </w:rPr>
            </w:pPr>
            <w:r w:rsidRPr="00243CD9">
              <w:rPr>
                <w:b/>
                <w:sz w:val="18"/>
                <w:szCs w:val="18"/>
                <w:lang w:val="uk-UA"/>
              </w:rPr>
              <w:t>в</w:t>
            </w:r>
            <w:r w:rsidRPr="00243CD9">
              <w:rPr>
                <w:b/>
                <w:sz w:val="18"/>
                <w:szCs w:val="18"/>
              </w:rPr>
              <w:t xml:space="preserve"> </w:t>
            </w:r>
            <w:r w:rsidRPr="00243CD9">
              <w:rPr>
                <w:b/>
                <w:sz w:val="18"/>
                <w:szCs w:val="18"/>
                <w:lang w:val="uk-UA"/>
              </w:rPr>
              <w:t>діючій редакції</w:t>
            </w:r>
          </w:p>
        </w:tc>
      </w:tr>
      <w:tr w:rsidR="007D4413" w:rsidRPr="007D4413" w14:paraId="11BCDB95" w14:textId="77777777" w:rsidTr="00243CD9">
        <w:trPr>
          <w:trHeight w:val="210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7312F" w14:textId="00AF422F" w:rsidR="007D4413" w:rsidRPr="00243CD9" w:rsidRDefault="007D4413" w:rsidP="001749D9">
            <w:pPr>
              <w:ind w:left="-108" w:right="-114"/>
              <w:jc w:val="center"/>
              <w:rPr>
                <w:bCs/>
                <w:sz w:val="18"/>
                <w:szCs w:val="18"/>
                <w:lang w:val="uk-UA" w:eastAsia="ru-RU"/>
              </w:rPr>
            </w:pPr>
            <w:r>
              <w:rPr>
                <w:bCs/>
                <w:sz w:val="18"/>
                <w:szCs w:val="18"/>
                <w:lang w:val="uk-UA" w:eastAsia="ru-RU"/>
              </w:rPr>
              <w:t>2.3</w:t>
            </w:r>
          </w:p>
        </w:tc>
        <w:tc>
          <w:tcPr>
            <w:tcW w:w="6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06A2DB" w14:textId="4E7C2A81" w:rsidR="007D4413" w:rsidRPr="00243CD9" w:rsidRDefault="007D4413" w:rsidP="007D4413">
            <w:pPr>
              <w:ind w:left="4"/>
              <w:jc w:val="both"/>
              <w:rPr>
                <w:bCs/>
                <w:sz w:val="18"/>
                <w:szCs w:val="18"/>
                <w:lang w:val="uk-UA" w:eastAsia="ru-RU"/>
              </w:rPr>
            </w:pPr>
            <w:r w:rsidRPr="00AD382E">
              <w:rPr>
                <w:sz w:val="18"/>
                <w:szCs w:val="18"/>
                <w:lang w:val="uk-UA" w:eastAsia="ru-RU"/>
              </w:rPr>
              <w:t>Надання матеріальної допомоги військовослужбовцям, з числа учасників АТО – ООС, учасників бойових дій  у зв’язку з військовою агресією російської федерації проти України та сім’ям загиблих (померлих) учасників АТО – ООС, учасників бойових дій  у зв’язку з військовою агресією російської федерації проти України в т. ч. осіб, що є родичами</w:t>
            </w:r>
            <w:r>
              <w:rPr>
                <w:sz w:val="18"/>
                <w:szCs w:val="18"/>
                <w:lang w:val="uk-UA" w:eastAsia="ru-RU"/>
              </w:rPr>
              <w:t xml:space="preserve"> </w:t>
            </w:r>
            <w:r w:rsidRPr="00AD382E">
              <w:rPr>
                <w:sz w:val="18"/>
                <w:szCs w:val="18"/>
                <w:lang w:val="uk-UA" w:eastAsia="ru-RU"/>
              </w:rPr>
              <w:t>перш</w:t>
            </w:r>
            <w:r>
              <w:rPr>
                <w:sz w:val="18"/>
                <w:szCs w:val="18"/>
                <w:lang w:val="uk-UA" w:eastAsia="ru-RU"/>
              </w:rPr>
              <w:t>о</w:t>
            </w:r>
            <w:r w:rsidRPr="00AD382E">
              <w:rPr>
                <w:sz w:val="18"/>
                <w:szCs w:val="18"/>
                <w:lang w:val="uk-UA" w:eastAsia="ru-RU"/>
              </w:rPr>
              <w:t xml:space="preserve">го ступеня споріднення внутрішньо переміщених осіб, учасникам бойових дій на території інших держав та членам сімей загиблих ветеранів війни до Дня Незалежності України </w:t>
            </w:r>
            <w:r w:rsidRPr="00A44C00">
              <w:rPr>
                <w:b/>
                <w:sz w:val="18"/>
                <w:szCs w:val="18"/>
                <w:lang w:val="uk-UA" w:eastAsia="ru-RU"/>
              </w:rPr>
              <w:t xml:space="preserve">з 2024 року 5,0 </w:t>
            </w:r>
            <w:proofErr w:type="spellStart"/>
            <w:r w:rsidRPr="00A44C00">
              <w:rPr>
                <w:b/>
                <w:sz w:val="18"/>
                <w:szCs w:val="18"/>
                <w:lang w:val="uk-UA" w:eastAsia="ru-RU"/>
              </w:rPr>
              <w:t>тис.грн</w:t>
            </w:r>
            <w:proofErr w:type="spellEnd"/>
            <w:r w:rsidRPr="00A44C00">
              <w:rPr>
                <w:b/>
                <w:sz w:val="18"/>
                <w:szCs w:val="18"/>
                <w:lang w:val="uk-UA" w:eastAsia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D38B34" w14:textId="5F450EFA" w:rsidR="007D4413" w:rsidRPr="007D4413" w:rsidRDefault="007D4413" w:rsidP="00243CD9">
            <w:pPr>
              <w:ind w:left="-675" w:firstLine="677"/>
              <w:jc w:val="both"/>
              <w:rPr>
                <w:bCs/>
                <w:sz w:val="18"/>
                <w:szCs w:val="18"/>
                <w:lang w:val="uk-UA" w:eastAsia="ru-RU"/>
              </w:rPr>
            </w:pPr>
            <w:r w:rsidRPr="007D4413">
              <w:rPr>
                <w:sz w:val="18"/>
                <w:szCs w:val="18"/>
                <w:lang w:val="uk-UA" w:eastAsia="ru-RU"/>
              </w:rPr>
              <w:t>Фінансова підтримка військовослужбовці, з числа учасників АТО – ООС, учасників бойових дій  у зв’язку з військовою агресією російської федерації проти України  та сімей загиблих (померлих) учасників АТО – ООС , учасників бойових дій  у зв’язку з військовою агресією російської федерації проти України в т. ч. осіб, що є родичами першого ступеня споріднення внутрішньо переміщених осіб,  учасникам бойових дій на території інших держав та членам сімей загиблих ветеранів війни  до Дня Незалежності України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23BB6" w14:textId="77777777" w:rsidR="007D4413" w:rsidRDefault="007D4413" w:rsidP="00243CD9">
            <w:pPr>
              <w:ind w:left="2"/>
              <w:jc w:val="both"/>
              <w:rPr>
                <w:sz w:val="18"/>
                <w:szCs w:val="18"/>
                <w:lang w:val="uk-UA" w:eastAsia="ru-RU"/>
              </w:rPr>
            </w:pPr>
            <w:r w:rsidRPr="00243CD9">
              <w:rPr>
                <w:sz w:val="18"/>
                <w:szCs w:val="18"/>
                <w:lang w:val="uk-UA" w:eastAsia="ru-RU"/>
              </w:rPr>
              <w:t>Фінансова</w:t>
            </w:r>
            <w:r>
              <w:rPr>
                <w:sz w:val="18"/>
                <w:szCs w:val="18"/>
                <w:lang w:val="uk-UA" w:eastAsia="ru-RU"/>
              </w:rPr>
              <w:t xml:space="preserve"> </w:t>
            </w:r>
            <w:r w:rsidRPr="00243CD9">
              <w:rPr>
                <w:sz w:val="18"/>
                <w:szCs w:val="18"/>
                <w:lang w:val="uk-UA" w:eastAsia="ru-RU"/>
              </w:rPr>
              <w:t>підтримка військово</w:t>
            </w:r>
            <w:r>
              <w:rPr>
                <w:sz w:val="18"/>
                <w:szCs w:val="18"/>
                <w:lang w:val="uk-UA" w:eastAsia="ru-RU"/>
              </w:rPr>
              <w:t xml:space="preserve"> </w:t>
            </w:r>
            <w:r w:rsidRPr="00243CD9">
              <w:rPr>
                <w:sz w:val="18"/>
                <w:szCs w:val="18"/>
                <w:lang w:val="uk-UA" w:eastAsia="ru-RU"/>
              </w:rPr>
              <w:t>службовці</w:t>
            </w:r>
            <w:r>
              <w:rPr>
                <w:sz w:val="18"/>
                <w:szCs w:val="18"/>
                <w:lang w:val="uk-UA" w:eastAsia="ru-RU"/>
              </w:rPr>
              <w:t>в</w:t>
            </w:r>
            <w:r w:rsidRPr="00243CD9">
              <w:rPr>
                <w:sz w:val="18"/>
                <w:szCs w:val="18"/>
                <w:lang w:val="uk-UA" w:eastAsia="ru-RU"/>
              </w:rPr>
              <w:t xml:space="preserve">, з числа учасників АТО – ООС, учасників бойових дій  у зв’язку з військовою агресією російської федерації проти України  та сімей загиблих (померлих) учасників АТО – ООС , учасників бойових дій  у зв’язку з військовою агресією російської федерації проти України </w:t>
            </w:r>
          </w:p>
          <w:p w14:paraId="20A269AD" w14:textId="52BA2258" w:rsidR="007D4413" w:rsidRPr="00243CD9" w:rsidRDefault="007D4413" w:rsidP="00243CD9">
            <w:pPr>
              <w:ind w:left="2"/>
              <w:jc w:val="both"/>
              <w:rPr>
                <w:bCs/>
                <w:sz w:val="18"/>
                <w:szCs w:val="18"/>
                <w:lang w:val="uk-UA" w:eastAsia="ru-RU"/>
              </w:rPr>
            </w:pPr>
          </w:p>
        </w:tc>
      </w:tr>
      <w:tr w:rsidR="00243CD9" w:rsidRPr="00243CD9" w14:paraId="625F8414" w14:textId="77777777" w:rsidTr="00243CD9">
        <w:trPr>
          <w:trHeight w:val="210"/>
        </w:trPr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7A6EF" w14:textId="055AF053" w:rsidR="00243CD9" w:rsidRDefault="00243CD9" w:rsidP="001749D9">
            <w:pPr>
              <w:ind w:left="-108" w:right="-114"/>
              <w:jc w:val="center"/>
              <w:rPr>
                <w:bCs/>
                <w:sz w:val="18"/>
                <w:szCs w:val="18"/>
                <w:lang w:val="uk-UA" w:eastAsia="ru-RU"/>
              </w:rPr>
            </w:pPr>
            <w:r>
              <w:rPr>
                <w:bCs/>
                <w:sz w:val="18"/>
                <w:szCs w:val="18"/>
                <w:lang w:val="uk-UA" w:eastAsia="ru-RU"/>
              </w:rPr>
              <w:t>5.4</w:t>
            </w:r>
          </w:p>
        </w:tc>
        <w:tc>
          <w:tcPr>
            <w:tcW w:w="6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BF79E" w14:textId="22C43896" w:rsidR="00243CD9" w:rsidRPr="00243CD9" w:rsidRDefault="00243CD9" w:rsidP="00817CAA">
            <w:pPr>
              <w:ind w:left="4"/>
              <w:jc w:val="both"/>
              <w:rPr>
                <w:sz w:val="18"/>
                <w:szCs w:val="18"/>
                <w:lang w:val="uk-UA" w:eastAsia="ru-RU"/>
              </w:rPr>
            </w:pPr>
            <w:r w:rsidRPr="00243CD9">
              <w:rPr>
                <w:sz w:val="18"/>
                <w:szCs w:val="18"/>
                <w:lang w:val="uk-UA" w:eastAsia="ru-RU"/>
              </w:rPr>
              <w:t>Надання фінансової допомоги на придбання виробів медичного призначення, за поданням КНП «</w:t>
            </w:r>
            <w:proofErr w:type="spellStart"/>
            <w:r w:rsidRPr="00243CD9">
              <w:rPr>
                <w:sz w:val="18"/>
                <w:szCs w:val="18"/>
                <w:lang w:val="uk-UA" w:eastAsia="ru-RU"/>
              </w:rPr>
              <w:t>Овідіопольський</w:t>
            </w:r>
            <w:proofErr w:type="spellEnd"/>
            <w:r w:rsidRPr="00243CD9">
              <w:rPr>
                <w:sz w:val="18"/>
                <w:szCs w:val="18"/>
                <w:lang w:val="uk-UA" w:eastAsia="ru-RU"/>
              </w:rPr>
              <w:t xml:space="preserve"> центр первинної медико-санітарної допомоги»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7253E" w14:textId="7509AF2C" w:rsidR="00243CD9" w:rsidRPr="00243CD9" w:rsidRDefault="00243CD9" w:rsidP="00243CD9">
            <w:pPr>
              <w:ind w:left="-675" w:firstLine="677"/>
              <w:jc w:val="both"/>
              <w:rPr>
                <w:sz w:val="18"/>
                <w:szCs w:val="18"/>
                <w:lang w:val="uk-UA" w:eastAsia="ru-RU"/>
              </w:rPr>
            </w:pPr>
            <w:r w:rsidRPr="00243CD9">
              <w:rPr>
                <w:sz w:val="18"/>
                <w:szCs w:val="18"/>
                <w:lang w:val="uk-UA" w:eastAsia="ru-RU"/>
              </w:rPr>
              <w:t>Надання фінансової допомоги особам з інвалідністю І-ІІ групи, особам похилого віку від 80 років, дітям з інвалідністю, яким необхідно придбавати вироби медичного призначення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C81E2" w14:textId="689BBDB2" w:rsidR="00243CD9" w:rsidRPr="00243CD9" w:rsidRDefault="00243CD9" w:rsidP="00243CD9">
            <w:pPr>
              <w:ind w:left="2"/>
              <w:jc w:val="both"/>
              <w:rPr>
                <w:sz w:val="18"/>
                <w:szCs w:val="18"/>
                <w:lang w:val="uk-UA" w:eastAsia="ru-RU"/>
              </w:rPr>
            </w:pPr>
            <w:r w:rsidRPr="00243CD9">
              <w:rPr>
                <w:sz w:val="18"/>
                <w:szCs w:val="18"/>
                <w:lang w:val="uk-UA" w:eastAsia="ru-RU"/>
              </w:rPr>
              <w:t>Надання фінансової допомоги особам з інвалідністю, яким необхідно придбавати вироби медичного призначення</w:t>
            </w:r>
          </w:p>
        </w:tc>
      </w:tr>
    </w:tbl>
    <w:p w14:paraId="2790BE79" w14:textId="77777777" w:rsidR="00887065" w:rsidRPr="00243CD9" w:rsidRDefault="00887065" w:rsidP="00887065">
      <w:pPr>
        <w:jc w:val="both"/>
        <w:rPr>
          <w:b/>
          <w:sz w:val="16"/>
          <w:szCs w:val="16"/>
          <w:lang w:val="uk-UA"/>
        </w:rPr>
      </w:pPr>
    </w:p>
    <w:p w14:paraId="24FF9B61" w14:textId="4EDBD483" w:rsidR="00B242B2" w:rsidRPr="00035059" w:rsidRDefault="00B242B2" w:rsidP="00B242B2">
      <w:pPr>
        <w:jc w:val="both"/>
        <w:rPr>
          <w:b/>
          <w:sz w:val="20"/>
          <w:szCs w:val="20"/>
          <w:lang w:val="uk-UA"/>
        </w:rPr>
      </w:pPr>
      <w:r w:rsidRPr="00035059">
        <w:rPr>
          <w:b/>
          <w:sz w:val="20"/>
          <w:szCs w:val="20"/>
          <w:lang w:val="uk-UA"/>
        </w:rPr>
        <w:t>-  в результаті збільшення обсягів фінансування на 202</w:t>
      </w:r>
      <w:r w:rsidR="00243CD9" w:rsidRPr="00035059">
        <w:rPr>
          <w:b/>
          <w:sz w:val="20"/>
          <w:szCs w:val="20"/>
          <w:lang w:val="uk-UA"/>
        </w:rPr>
        <w:t>4-2025</w:t>
      </w:r>
      <w:r w:rsidRPr="00035059">
        <w:rPr>
          <w:b/>
          <w:sz w:val="20"/>
          <w:szCs w:val="20"/>
          <w:lang w:val="uk-UA"/>
        </w:rPr>
        <w:t xml:space="preserve"> </w:t>
      </w:r>
      <w:r w:rsidR="00243CD9" w:rsidRPr="00035059">
        <w:rPr>
          <w:b/>
          <w:sz w:val="20"/>
          <w:szCs w:val="20"/>
          <w:lang w:val="uk-UA"/>
        </w:rPr>
        <w:t>роки</w:t>
      </w:r>
      <w:r w:rsidRPr="00035059">
        <w:rPr>
          <w:b/>
          <w:sz w:val="20"/>
          <w:szCs w:val="20"/>
          <w:lang w:val="uk-UA"/>
        </w:rPr>
        <w:t xml:space="preserve"> у розрізі заходів, </w:t>
      </w:r>
      <w:proofErr w:type="spellStart"/>
      <w:r w:rsidRPr="00035059">
        <w:rPr>
          <w:b/>
          <w:sz w:val="20"/>
          <w:szCs w:val="20"/>
          <w:lang w:val="uk-UA"/>
        </w:rPr>
        <w:t>внесено</w:t>
      </w:r>
      <w:proofErr w:type="spellEnd"/>
      <w:r w:rsidRPr="00035059">
        <w:rPr>
          <w:b/>
          <w:sz w:val="20"/>
          <w:szCs w:val="20"/>
          <w:lang w:val="uk-UA"/>
        </w:rPr>
        <w:t xml:space="preserve"> зміни до додатку 1 Програми: всього витрати на виконання програми становлять </w:t>
      </w:r>
      <w:r w:rsidR="00035059" w:rsidRPr="00035059">
        <w:rPr>
          <w:b/>
          <w:sz w:val="20"/>
          <w:szCs w:val="20"/>
          <w:lang w:val="uk-UA"/>
        </w:rPr>
        <w:t>31893</w:t>
      </w:r>
      <w:r w:rsidRPr="00035059">
        <w:rPr>
          <w:b/>
          <w:sz w:val="20"/>
          <w:szCs w:val="20"/>
          <w:lang w:val="uk-UA"/>
        </w:rPr>
        <w:t>,0 тис. грн., в тому числі 202</w:t>
      </w:r>
      <w:r w:rsidR="00035059" w:rsidRPr="00035059">
        <w:rPr>
          <w:b/>
          <w:sz w:val="20"/>
          <w:szCs w:val="20"/>
          <w:lang w:val="uk-UA"/>
        </w:rPr>
        <w:t>4</w:t>
      </w:r>
      <w:r w:rsidRPr="00035059">
        <w:rPr>
          <w:b/>
          <w:sz w:val="20"/>
          <w:szCs w:val="20"/>
          <w:lang w:val="uk-UA"/>
        </w:rPr>
        <w:t xml:space="preserve"> рік – </w:t>
      </w:r>
      <w:r w:rsidR="00035059" w:rsidRPr="00035059">
        <w:rPr>
          <w:b/>
          <w:sz w:val="20"/>
          <w:szCs w:val="20"/>
          <w:lang w:val="uk-UA"/>
        </w:rPr>
        <w:t>7280</w:t>
      </w:r>
      <w:r w:rsidRPr="00035059">
        <w:rPr>
          <w:b/>
          <w:sz w:val="20"/>
          <w:szCs w:val="20"/>
          <w:lang w:val="uk-UA"/>
        </w:rPr>
        <w:t>,0 тис. грн.</w:t>
      </w:r>
      <w:r w:rsidR="00035059" w:rsidRPr="00035059">
        <w:rPr>
          <w:b/>
          <w:sz w:val="20"/>
          <w:szCs w:val="20"/>
          <w:lang w:val="uk-UA"/>
        </w:rPr>
        <w:t xml:space="preserve"> та 2025 рік – 7995,0 </w:t>
      </w:r>
      <w:proofErr w:type="spellStart"/>
      <w:r w:rsidR="00035059" w:rsidRPr="00035059">
        <w:rPr>
          <w:b/>
          <w:sz w:val="20"/>
          <w:szCs w:val="20"/>
          <w:lang w:val="uk-UA"/>
        </w:rPr>
        <w:t>тис.грн</w:t>
      </w:r>
      <w:proofErr w:type="spellEnd"/>
      <w:r w:rsidR="00035059" w:rsidRPr="00035059">
        <w:rPr>
          <w:b/>
          <w:sz w:val="20"/>
          <w:szCs w:val="20"/>
          <w:lang w:val="uk-UA"/>
        </w:rPr>
        <w:t>.</w:t>
      </w:r>
      <w:r w:rsidRPr="00035059">
        <w:rPr>
          <w:b/>
          <w:sz w:val="20"/>
          <w:szCs w:val="20"/>
          <w:lang w:val="uk-UA"/>
        </w:rPr>
        <w:t xml:space="preserve"> (було </w:t>
      </w:r>
      <w:r w:rsidR="00035059" w:rsidRPr="00035059">
        <w:rPr>
          <w:b/>
          <w:sz w:val="20"/>
          <w:szCs w:val="20"/>
          <w:lang w:val="uk-UA"/>
        </w:rPr>
        <w:t>30348</w:t>
      </w:r>
      <w:r w:rsidRPr="00035059">
        <w:rPr>
          <w:b/>
          <w:sz w:val="20"/>
          <w:szCs w:val="20"/>
          <w:lang w:val="uk-UA"/>
        </w:rPr>
        <w:t xml:space="preserve">,0 т. грн., в тому числі </w:t>
      </w:r>
      <w:r w:rsidR="00035059" w:rsidRPr="00035059">
        <w:rPr>
          <w:b/>
          <w:sz w:val="20"/>
          <w:szCs w:val="20"/>
          <w:lang w:val="uk-UA"/>
        </w:rPr>
        <w:t xml:space="preserve">2024 рік – 6750,0 </w:t>
      </w:r>
      <w:proofErr w:type="spellStart"/>
      <w:r w:rsidR="00035059" w:rsidRPr="00035059">
        <w:rPr>
          <w:b/>
          <w:sz w:val="20"/>
          <w:szCs w:val="20"/>
          <w:lang w:val="uk-UA"/>
        </w:rPr>
        <w:t>т.грн</w:t>
      </w:r>
      <w:proofErr w:type="spellEnd"/>
      <w:r w:rsidR="00035059" w:rsidRPr="00035059">
        <w:rPr>
          <w:b/>
          <w:sz w:val="20"/>
          <w:szCs w:val="20"/>
          <w:lang w:val="uk-UA"/>
        </w:rPr>
        <w:t>. та 2025 рік – 6980,0</w:t>
      </w:r>
      <w:r w:rsidRPr="00035059">
        <w:rPr>
          <w:b/>
          <w:sz w:val="20"/>
          <w:szCs w:val="20"/>
          <w:lang w:val="uk-UA"/>
        </w:rPr>
        <w:t xml:space="preserve"> т. грн.)</w:t>
      </w:r>
    </w:p>
    <w:p w14:paraId="0AA04F89" w14:textId="77777777" w:rsidR="008E73C9" w:rsidRPr="008E73C9" w:rsidRDefault="008E73C9" w:rsidP="00DD6626">
      <w:pPr>
        <w:rPr>
          <w:b/>
          <w:lang w:val="uk-UA"/>
        </w:rPr>
      </w:pPr>
    </w:p>
    <w:p w14:paraId="6C35182C" w14:textId="16A9C968" w:rsidR="00D56BE0" w:rsidRPr="008E73C9" w:rsidRDefault="008E73C9" w:rsidP="00DD6626">
      <w:pPr>
        <w:rPr>
          <w:b/>
          <w:lang w:val="uk-UA"/>
        </w:rPr>
      </w:pPr>
      <w:r w:rsidRPr="008E73C9">
        <w:rPr>
          <w:b/>
          <w:lang w:val="uk-UA"/>
        </w:rPr>
        <w:t>Н</w:t>
      </w:r>
      <w:r w:rsidR="00C70703" w:rsidRPr="008E73C9">
        <w:rPr>
          <w:b/>
          <w:lang w:val="uk-UA"/>
        </w:rPr>
        <w:t>ачальник В</w:t>
      </w:r>
      <w:r w:rsidR="00DB2A26" w:rsidRPr="008E73C9">
        <w:rPr>
          <w:b/>
          <w:lang w:val="uk-UA"/>
        </w:rPr>
        <w:t>ідділу соціальн</w:t>
      </w:r>
      <w:r w:rsidR="00524120" w:rsidRPr="008E73C9">
        <w:rPr>
          <w:b/>
          <w:lang w:val="uk-UA"/>
        </w:rPr>
        <w:t xml:space="preserve">ої політики </w:t>
      </w:r>
      <w:r w:rsidR="00F4662E" w:rsidRPr="008E73C9">
        <w:rPr>
          <w:b/>
          <w:lang w:val="uk-UA"/>
        </w:rPr>
        <w:t>Овідіопольської селищної ради</w:t>
      </w:r>
      <w:r w:rsidR="002E3D25" w:rsidRPr="008E73C9">
        <w:rPr>
          <w:b/>
          <w:lang w:val="uk-UA"/>
        </w:rPr>
        <w:t xml:space="preserve">           </w:t>
      </w:r>
      <w:r w:rsidR="00524120" w:rsidRPr="008E73C9">
        <w:rPr>
          <w:b/>
          <w:lang w:val="uk-UA"/>
        </w:rPr>
        <w:t xml:space="preserve">                      </w:t>
      </w:r>
      <w:r w:rsidRPr="008E73C9">
        <w:rPr>
          <w:b/>
          <w:lang w:val="uk-UA"/>
        </w:rPr>
        <w:t xml:space="preserve">                       </w:t>
      </w:r>
      <w:r w:rsidR="00524120" w:rsidRPr="008E73C9">
        <w:rPr>
          <w:b/>
          <w:lang w:val="uk-UA"/>
        </w:rPr>
        <w:t xml:space="preserve">    </w:t>
      </w:r>
      <w:r w:rsidR="00F04A57" w:rsidRPr="008E73C9">
        <w:rPr>
          <w:b/>
          <w:lang w:val="uk-UA"/>
        </w:rPr>
        <w:t xml:space="preserve">      </w:t>
      </w:r>
      <w:r w:rsidR="00F4662E" w:rsidRPr="008E73C9">
        <w:rPr>
          <w:b/>
          <w:lang w:val="uk-UA"/>
        </w:rPr>
        <w:t xml:space="preserve">   </w:t>
      </w:r>
      <w:r w:rsidR="00DB2A26" w:rsidRPr="008E73C9">
        <w:rPr>
          <w:b/>
          <w:lang w:val="uk-UA"/>
        </w:rPr>
        <w:t xml:space="preserve">        </w:t>
      </w:r>
      <w:r w:rsidR="00F04A57" w:rsidRPr="008E73C9">
        <w:rPr>
          <w:b/>
          <w:lang w:val="uk-UA"/>
        </w:rPr>
        <w:t xml:space="preserve">       </w:t>
      </w:r>
      <w:r w:rsidR="00524120" w:rsidRPr="008E73C9">
        <w:rPr>
          <w:b/>
          <w:lang w:val="uk-UA"/>
        </w:rPr>
        <w:t xml:space="preserve">    </w:t>
      </w:r>
      <w:r w:rsidR="00C70703" w:rsidRPr="008E73C9">
        <w:rPr>
          <w:b/>
          <w:lang w:val="uk-UA"/>
        </w:rPr>
        <w:t xml:space="preserve">   </w:t>
      </w:r>
      <w:r w:rsidR="00524120" w:rsidRPr="008E73C9">
        <w:rPr>
          <w:b/>
          <w:lang w:val="uk-UA"/>
        </w:rPr>
        <w:t xml:space="preserve">  </w:t>
      </w:r>
      <w:r w:rsidRPr="008E73C9">
        <w:rPr>
          <w:b/>
          <w:lang w:val="uk-UA"/>
        </w:rPr>
        <w:t>Лариса ТКАЧ</w:t>
      </w:r>
    </w:p>
    <w:sectPr w:rsidR="00D56BE0" w:rsidRPr="008E73C9" w:rsidSect="006D04A2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198"/>
    <w:multiLevelType w:val="hybridMultilevel"/>
    <w:tmpl w:val="7C867CA4"/>
    <w:lvl w:ilvl="0" w:tplc="D76CDE2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AEA"/>
    <w:multiLevelType w:val="hybridMultilevel"/>
    <w:tmpl w:val="760AD9BA"/>
    <w:lvl w:ilvl="0" w:tplc="2B5CC1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6E9A"/>
    <w:multiLevelType w:val="hybridMultilevel"/>
    <w:tmpl w:val="7BB65F3C"/>
    <w:lvl w:ilvl="0" w:tplc="F9002DB8">
      <w:start w:val="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0F555316"/>
    <w:multiLevelType w:val="hybridMultilevel"/>
    <w:tmpl w:val="6C3EE6AA"/>
    <w:lvl w:ilvl="0" w:tplc="717AE52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04340"/>
    <w:multiLevelType w:val="hybridMultilevel"/>
    <w:tmpl w:val="EDC40C0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358A0"/>
    <w:multiLevelType w:val="hybridMultilevel"/>
    <w:tmpl w:val="E924B6AE"/>
    <w:lvl w:ilvl="0" w:tplc="0232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03EAC"/>
    <w:multiLevelType w:val="hybridMultilevel"/>
    <w:tmpl w:val="5DAAC5C8"/>
    <w:lvl w:ilvl="0" w:tplc="0232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F14367"/>
    <w:multiLevelType w:val="hybridMultilevel"/>
    <w:tmpl w:val="4B0EBF1A"/>
    <w:lvl w:ilvl="0" w:tplc="7BF6FF72">
      <w:start w:val="5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 w15:restartNumberingAfterBreak="0">
    <w:nsid w:val="546D1898"/>
    <w:multiLevelType w:val="hybridMultilevel"/>
    <w:tmpl w:val="B47A230E"/>
    <w:lvl w:ilvl="0" w:tplc="A9DE214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8B90922"/>
    <w:multiLevelType w:val="multilevel"/>
    <w:tmpl w:val="783C2232"/>
    <w:lvl w:ilvl="0">
      <w:start w:val="4"/>
      <w:numFmt w:val="decimal"/>
      <w:lvlText w:val="%1."/>
      <w:lvlJc w:val="left"/>
      <w:pPr>
        <w:ind w:left="20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F"/>
    <w:rsid w:val="000021B0"/>
    <w:rsid w:val="0001242D"/>
    <w:rsid w:val="00035059"/>
    <w:rsid w:val="000433BF"/>
    <w:rsid w:val="000538F5"/>
    <w:rsid w:val="00053EFC"/>
    <w:rsid w:val="00055D79"/>
    <w:rsid w:val="00056709"/>
    <w:rsid w:val="00056EF9"/>
    <w:rsid w:val="000A04DB"/>
    <w:rsid w:val="000A4E6E"/>
    <w:rsid w:val="000B49EF"/>
    <w:rsid w:val="000B5375"/>
    <w:rsid w:val="001449DE"/>
    <w:rsid w:val="001475D5"/>
    <w:rsid w:val="00157903"/>
    <w:rsid w:val="00161251"/>
    <w:rsid w:val="001749D9"/>
    <w:rsid w:val="00176E90"/>
    <w:rsid w:val="00193316"/>
    <w:rsid w:val="0019727B"/>
    <w:rsid w:val="001B1D7F"/>
    <w:rsid w:val="001B721F"/>
    <w:rsid w:val="001B7CED"/>
    <w:rsid w:val="001C5719"/>
    <w:rsid w:val="001C6A80"/>
    <w:rsid w:val="001D3097"/>
    <w:rsid w:val="001E03EF"/>
    <w:rsid w:val="001E1137"/>
    <w:rsid w:val="001E13E1"/>
    <w:rsid w:val="001F542E"/>
    <w:rsid w:val="00212E09"/>
    <w:rsid w:val="0022039B"/>
    <w:rsid w:val="00222005"/>
    <w:rsid w:val="0022299D"/>
    <w:rsid w:val="00224226"/>
    <w:rsid w:val="00243CD9"/>
    <w:rsid w:val="002460E2"/>
    <w:rsid w:val="0025790C"/>
    <w:rsid w:val="00267404"/>
    <w:rsid w:val="00282C13"/>
    <w:rsid w:val="00283A2A"/>
    <w:rsid w:val="002A47C1"/>
    <w:rsid w:val="002B19AF"/>
    <w:rsid w:val="002E3D25"/>
    <w:rsid w:val="0030138A"/>
    <w:rsid w:val="003113AA"/>
    <w:rsid w:val="00317387"/>
    <w:rsid w:val="00374049"/>
    <w:rsid w:val="00375834"/>
    <w:rsid w:val="00376E7E"/>
    <w:rsid w:val="00392DCC"/>
    <w:rsid w:val="003A51FF"/>
    <w:rsid w:val="003A6882"/>
    <w:rsid w:val="003A775B"/>
    <w:rsid w:val="003B0126"/>
    <w:rsid w:val="003B1859"/>
    <w:rsid w:val="003B4CA3"/>
    <w:rsid w:val="003B7F47"/>
    <w:rsid w:val="003C3CAD"/>
    <w:rsid w:val="003C7FB6"/>
    <w:rsid w:val="003D751D"/>
    <w:rsid w:val="00415F26"/>
    <w:rsid w:val="00443213"/>
    <w:rsid w:val="00444A2A"/>
    <w:rsid w:val="0046083F"/>
    <w:rsid w:val="004626D5"/>
    <w:rsid w:val="004703BE"/>
    <w:rsid w:val="004D249F"/>
    <w:rsid w:val="004D727B"/>
    <w:rsid w:val="0050786B"/>
    <w:rsid w:val="00524120"/>
    <w:rsid w:val="005577CB"/>
    <w:rsid w:val="00587C8B"/>
    <w:rsid w:val="005A6957"/>
    <w:rsid w:val="005B1CA0"/>
    <w:rsid w:val="005C3C01"/>
    <w:rsid w:val="005D0ED8"/>
    <w:rsid w:val="005D4A06"/>
    <w:rsid w:val="005D6F4B"/>
    <w:rsid w:val="005E0C25"/>
    <w:rsid w:val="005F12EA"/>
    <w:rsid w:val="00620A3C"/>
    <w:rsid w:val="006242FF"/>
    <w:rsid w:val="006459E2"/>
    <w:rsid w:val="00650AC0"/>
    <w:rsid w:val="0065473C"/>
    <w:rsid w:val="006633EA"/>
    <w:rsid w:val="0066662D"/>
    <w:rsid w:val="006B08BC"/>
    <w:rsid w:val="006B2E8F"/>
    <w:rsid w:val="006C5A4B"/>
    <w:rsid w:val="006C7069"/>
    <w:rsid w:val="006D04A2"/>
    <w:rsid w:val="006D4530"/>
    <w:rsid w:val="006E440A"/>
    <w:rsid w:val="00702442"/>
    <w:rsid w:val="00707B17"/>
    <w:rsid w:val="00713EEF"/>
    <w:rsid w:val="00720033"/>
    <w:rsid w:val="00725D2A"/>
    <w:rsid w:val="007325BC"/>
    <w:rsid w:val="00741E3C"/>
    <w:rsid w:val="00762C30"/>
    <w:rsid w:val="007A2AAC"/>
    <w:rsid w:val="007A55F3"/>
    <w:rsid w:val="007B5912"/>
    <w:rsid w:val="007C4ACF"/>
    <w:rsid w:val="007D4413"/>
    <w:rsid w:val="007E02C4"/>
    <w:rsid w:val="007E66D6"/>
    <w:rsid w:val="007F4B3F"/>
    <w:rsid w:val="00821348"/>
    <w:rsid w:val="00831B39"/>
    <w:rsid w:val="00844FF2"/>
    <w:rsid w:val="008574F0"/>
    <w:rsid w:val="00887065"/>
    <w:rsid w:val="008A43E7"/>
    <w:rsid w:val="008B3DA0"/>
    <w:rsid w:val="008B4026"/>
    <w:rsid w:val="008D03CD"/>
    <w:rsid w:val="008D763C"/>
    <w:rsid w:val="008E4C8F"/>
    <w:rsid w:val="008E73C9"/>
    <w:rsid w:val="008F0B2C"/>
    <w:rsid w:val="009575C9"/>
    <w:rsid w:val="009600B3"/>
    <w:rsid w:val="009755D9"/>
    <w:rsid w:val="009A6520"/>
    <w:rsid w:val="009C3286"/>
    <w:rsid w:val="009D36E7"/>
    <w:rsid w:val="009D4574"/>
    <w:rsid w:val="009F007D"/>
    <w:rsid w:val="009F5B02"/>
    <w:rsid w:val="009F6A7C"/>
    <w:rsid w:val="00A10D50"/>
    <w:rsid w:val="00A2066A"/>
    <w:rsid w:val="00A431E9"/>
    <w:rsid w:val="00A44C00"/>
    <w:rsid w:val="00A531ED"/>
    <w:rsid w:val="00A57AA0"/>
    <w:rsid w:val="00A60986"/>
    <w:rsid w:val="00A77361"/>
    <w:rsid w:val="00A921EE"/>
    <w:rsid w:val="00AC534C"/>
    <w:rsid w:val="00AC62E1"/>
    <w:rsid w:val="00AD382E"/>
    <w:rsid w:val="00AE05E8"/>
    <w:rsid w:val="00AF02D4"/>
    <w:rsid w:val="00AF195B"/>
    <w:rsid w:val="00B207DA"/>
    <w:rsid w:val="00B227BD"/>
    <w:rsid w:val="00B242B2"/>
    <w:rsid w:val="00B460EB"/>
    <w:rsid w:val="00B51416"/>
    <w:rsid w:val="00B53390"/>
    <w:rsid w:val="00B870CA"/>
    <w:rsid w:val="00B93D49"/>
    <w:rsid w:val="00BA2629"/>
    <w:rsid w:val="00BA2675"/>
    <w:rsid w:val="00BB23BD"/>
    <w:rsid w:val="00BD530C"/>
    <w:rsid w:val="00BD6F14"/>
    <w:rsid w:val="00BE0ED3"/>
    <w:rsid w:val="00BE21BA"/>
    <w:rsid w:val="00BF4A1B"/>
    <w:rsid w:val="00C115A2"/>
    <w:rsid w:val="00C30CB5"/>
    <w:rsid w:val="00C3557E"/>
    <w:rsid w:val="00C367D0"/>
    <w:rsid w:val="00C600D1"/>
    <w:rsid w:val="00C6563A"/>
    <w:rsid w:val="00C66691"/>
    <w:rsid w:val="00C70703"/>
    <w:rsid w:val="00C74D4C"/>
    <w:rsid w:val="00CA180D"/>
    <w:rsid w:val="00CC035E"/>
    <w:rsid w:val="00CC128A"/>
    <w:rsid w:val="00CE0C75"/>
    <w:rsid w:val="00D13CF1"/>
    <w:rsid w:val="00D20C93"/>
    <w:rsid w:val="00D476FC"/>
    <w:rsid w:val="00D56BE0"/>
    <w:rsid w:val="00DA6641"/>
    <w:rsid w:val="00DB2A26"/>
    <w:rsid w:val="00DB549D"/>
    <w:rsid w:val="00DC244A"/>
    <w:rsid w:val="00DC275D"/>
    <w:rsid w:val="00DD6626"/>
    <w:rsid w:val="00DE5B02"/>
    <w:rsid w:val="00DF6AB8"/>
    <w:rsid w:val="00E25B8C"/>
    <w:rsid w:val="00E5178A"/>
    <w:rsid w:val="00EA6506"/>
    <w:rsid w:val="00EF1576"/>
    <w:rsid w:val="00F04A57"/>
    <w:rsid w:val="00F247F5"/>
    <w:rsid w:val="00F3515F"/>
    <w:rsid w:val="00F4662E"/>
    <w:rsid w:val="00F54D64"/>
    <w:rsid w:val="00F665E3"/>
    <w:rsid w:val="00F76C46"/>
    <w:rsid w:val="00F94F66"/>
    <w:rsid w:val="00FA3CE0"/>
    <w:rsid w:val="00FA659B"/>
    <w:rsid w:val="00F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76C7"/>
  <w15:docId w15:val="{96C9FE8C-50E4-4617-BEC2-B736B2AD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85,baiaagaaboqcaaadwgyaaaxqbgaaaaaaaaaaaaaaaaaaaaaaaaaaaaaaaaaaaaaaaaaaaaaaaaaaaaaaaaaaaaaaaaaaaaaaaaaaaaaaaaaaaaaaaaaaaaaaaaaaaaaaaaaaaaaaaaaaaaaaaaaaaaaaaaaaaaaaaaaaaaaaaaaaaaaaaaaaaaaaaaaaaaaaaaaaaaaaaaaaaaaaaaaaaaaaaaaaaaaaaaaaaaaa"/>
    <w:rsid w:val="00FC6CCF"/>
  </w:style>
  <w:style w:type="paragraph" w:styleId="a3">
    <w:name w:val="Body Text Indent"/>
    <w:basedOn w:val="a"/>
    <w:link w:val="a4"/>
    <w:rsid w:val="00FC6CCF"/>
    <w:pPr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C6C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99"/>
    <w:qFormat/>
    <w:rsid w:val="00DA6641"/>
    <w:pPr>
      <w:ind w:left="720"/>
      <w:contextualSpacing/>
    </w:pPr>
  </w:style>
  <w:style w:type="table" w:styleId="a6">
    <w:name w:val="Table Grid"/>
    <w:basedOn w:val="a1"/>
    <w:uiPriority w:val="59"/>
    <w:rsid w:val="00844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6F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6F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092B-0191-4B97-9DDC-9D761327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1523</Words>
  <Characters>8684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2023-12-12T06:45:00Z</cp:lastPrinted>
  <dcterms:created xsi:type="dcterms:W3CDTF">2023-12-13T14:08:00Z</dcterms:created>
  <dcterms:modified xsi:type="dcterms:W3CDTF">2023-12-13T14:08:00Z</dcterms:modified>
</cp:coreProperties>
</file>