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A7" w:rsidRPr="00DA0E9E" w:rsidRDefault="00EA47A7" w:rsidP="00EA47A7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7A7" w:rsidRPr="00DA0E9E" w:rsidRDefault="00EA47A7" w:rsidP="00EA47A7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EA47A7" w:rsidRPr="00DA0E9E" w:rsidRDefault="00EA47A7" w:rsidP="00EA47A7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EA47A7" w:rsidRPr="00DA0E9E" w:rsidRDefault="00EA47A7" w:rsidP="00EA47A7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354547" w:rsidRDefault="00EA47A7" w:rsidP="000D5B29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EA47A7" w:rsidRPr="000D5B29" w:rsidRDefault="00EA47A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EA47A7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>передачу безоплатно у власність громадян</w:t>
      </w:r>
      <w:r w:rsidR="002060E9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E86338">
        <w:rPr>
          <w:rFonts w:ascii="Times New Roman" w:hAnsi="Times New Roman" w:cs="Times New Roman"/>
          <w:sz w:val="26"/>
          <w:szCs w:val="26"/>
          <w:lang w:val="uk-UA"/>
        </w:rPr>
        <w:t>Боговик</w:t>
      </w:r>
      <w:proofErr w:type="spellEnd"/>
      <w:r w:rsidR="00E86338">
        <w:rPr>
          <w:rFonts w:ascii="Times New Roman" w:hAnsi="Times New Roman" w:cs="Times New Roman"/>
          <w:sz w:val="26"/>
          <w:szCs w:val="26"/>
          <w:lang w:val="uk-UA"/>
        </w:rPr>
        <w:t xml:space="preserve"> О.М</w:t>
      </w:r>
      <w:r w:rsidR="00B513DE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 xml:space="preserve"> земельної ділянки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EA47A7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EA47A7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EA47A7">
        <w:rPr>
          <w:sz w:val="26"/>
          <w:szCs w:val="26"/>
          <w:lang w:val="uk-UA"/>
        </w:rPr>
        <w:t>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2060E9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E86338">
        <w:rPr>
          <w:sz w:val="26"/>
          <w:szCs w:val="26"/>
          <w:lang w:val="uk-UA"/>
        </w:rPr>
        <w:t>Боговик</w:t>
      </w:r>
      <w:proofErr w:type="spellEnd"/>
      <w:r w:rsidR="00E86338">
        <w:rPr>
          <w:sz w:val="26"/>
          <w:szCs w:val="26"/>
          <w:lang w:val="uk-UA"/>
        </w:rPr>
        <w:t xml:space="preserve"> Олени Миколаївни</w:t>
      </w:r>
      <w:r w:rsidR="00094C78">
        <w:rPr>
          <w:sz w:val="26"/>
          <w:szCs w:val="26"/>
          <w:lang w:val="uk-UA"/>
        </w:rPr>
        <w:t xml:space="preserve">  від </w:t>
      </w:r>
      <w:r w:rsidR="00DA4920">
        <w:rPr>
          <w:sz w:val="26"/>
          <w:szCs w:val="26"/>
          <w:lang w:val="uk-UA"/>
        </w:rPr>
        <w:t>0</w:t>
      </w:r>
      <w:r w:rsidR="00E86338">
        <w:rPr>
          <w:sz w:val="26"/>
          <w:szCs w:val="26"/>
          <w:lang w:val="uk-UA"/>
        </w:rPr>
        <w:t>8</w:t>
      </w:r>
      <w:r w:rsidR="00060C36">
        <w:rPr>
          <w:sz w:val="26"/>
          <w:szCs w:val="26"/>
          <w:lang w:val="uk-UA"/>
        </w:rPr>
        <w:t>.0</w:t>
      </w:r>
      <w:r w:rsidR="00E86338">
        <w:rPr>
          <w:sz w:val="26"/>
          <w:szCs w:val="26"/>
          <w:lang w:val="uk-UA"/>
        </w:rPr>
        <w:t>8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№ </w:t>
      </w:r>
      <w:r w:rsidR="00E86338">
        <w:rPr>
          <w:sz w:val="26"/>
          <w:szCs w:val="26"/>
          <w:lang w:val="uk-UA"/>
        </w:rPr>
        <w:t>Б</w:t>
      </w:r>
      <w:r w:rsidR="00060C36">
        <w:rPr>
          <w:sz w:val="26"/>
          <w:szCs w:val="26"/>
          <w:lang w:val="uk-UA"/>
        </w:rPr>
        <w:t>-020-</w:t>
      </w:r>
      <w:r w:rsidR="00E86338">
        <w:rPr>
          <w:sz w:val="26"/>
          <w:szCs w:val="26"/>
          <w:lang w:val="uk-UA"/>
        </w:rPr>
        <w:t>837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Default="00354547" w:rsidP="00EA47A7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8755A1" w:rsidP="00EA47A7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bookmarkStart w:id="0" w:name="_GoBack"/>
      <w:bookmarkEnd w:id="0"/>
      <w:r>
        <w:rPr>
          <w:sz w:val="26"/>
          <w:szCs w:val="26"/>
          <w:lang w:val="uk-UA"/>
        </w:rPr>
        <w:t>1</w:t>
      </w:r>
      <w:r w:rsidR="00354547" w:rsidRPr="00EF6F3D">
        <w:rPr>
          <w:sz w:val="26"/>
          <w:szCs w:val="26"/>
          <w:lang w:val="uk-UA"/>
        </w:rPr>
        <w:t xml:space="preserve">. Передати безоплатно </w:t>
      </w:r>
      <w:r>
        <w:rPr>
          <w:sz w:val="26"/>
          <w:szCs w:val="26"/>
          <w:lang w:val="uk-UA"/>
        </w:rPr>
        <w:t>у власність громадян</w:t>
      </w:r>
      <w:r w:rsidR="002060E9">
        <w:rPr>
          <w:sz w:val="26"/>
          <w:szCs w:val="26"/>
          <w:lang w:val="uk-UA"/>
        </w:rPr>
        <w:t>ці</w:t>
      </w:r>
      <w:r w:rsidR="00354547"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E86338">
        <w:rPr>
          <w:sz w:val="26"/>
          <w:szCs w:val="26"/>
          <w:lang w:val="uk-UA"/>
        </w:rPr>
        <w:t>Боговик</w:t>
      </w:r>
      <w:proofErr w:type="spellEnd"/>
      <w:r w:rsidR="00E86338">
        <w:rPr>
          <w:sz w:val="26"/>
          <w:szCs w:val="26"/>
          <w:lang w:val="uk-UA"/>
        </w:rPr>
        <w:t xml:space="preserve"> Олені Миколаївні</w:t>
      </w:r>
      <w:r w:rsidR="00A7188B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E86338">
        <w:rPr>
          <w:sz w:val="26"/>
          <w:szCs w:val="26"/>
          <w:lang w:val="uk-UA"/>
        </w:rPr>
        <w:t>10</w:t>
      </w:r>
      <w:r w:rsidR="00DA4920">
        <w:rPr>
          <w:sz w:val="26"/>
          <w:szCs w:val="26"/>
          <w:lang w:val="uk-UA"/>
        </w:rPr>
        <w:t>00</w:t>
      </w:r>
      <w:r w:rsidR="00354547" w:rsidRPr="00EF6F3D">
        <w:rPr>
          <w:sz w:val="26"/>
          <w:szCs w:val="26"/>
          <w:lang w:val="uk-UA"/>
        </w:rPr>
        <w:t xml:space="preserve"> га</w:t>
      </w:r>
      <w:r w:rsidR="00E72597">
        <w:rPr>
          <w:sz w:val="26"/>
          <w:szCs w:val="26"/>
          <w:lang w:val="uk-UA"/>
        </w:rPr>
        <w:t xml:space="preserve"> </w:t>
      </w:r>
      <w:r w:rsidR="00E86338">
        <w:rPr>
          <w:sz w:val="26"/>
          <w:szCs w:val="26"/>
          <w:lang w:val="uk-UA"/>
        </w:rPr>
        <w:t>(в т.ч. 0,0018 га – охоронна зона навколо (уздовж) об’єкта енергетичної системи; 0,1000 га – умова додержання природоохоронних вимог або виконання визначених робіт)</w:t>
      </w:r>
      <w:r w:rsidR="00F26452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094C78">
        <w:rPr>
          <w:sz w:val="26"/>
          <w:szCs w:val="26"/>
          <w:lang w:val="uk-UA"/>
        </w:rPr>
        <w:t>с</w:t>
      </w:r>
      <w:r w:rsidR="002060E9">
        <w:rPr>
          <w:sz w:val="26"/>
          <w:szCs w:val="26"/>
          <w:lang w:val="uk-UA"/>
        </w:rPr>
        <w:t xml:space="preserve">мт </w:t>
      </w:r>
      <w:proofErr w:type="spellStart"/>
      <w:r w:rsidR="002060E9">
        <w:rPr>
          <w:sz w:val="26"/>
          <w:szCs w:val="26"/>
          <w:lang w:val="uk-UA"/>
        </w:rPr>
        <w:t>Овідіополь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DA4920">
        <w:rPr>
          <w:sz w:val="26"/>
          <w:szCs w:val="26"/>
          <w:lang w:val="uk-UA"/>
        </w:rPr>
        <w:t>вулиця Лесі Українки</w:t>
      </w:r>
      <w:r w:rsidR="00E72597">
        <w:rPr>
          <w:sz w:val="26"/>
          <w:szCs w:val="26"/>
          <w:lang w:val="uk-UA"/>
        </w:rPr>
        <w:t xml:space="preserve">, </w:t>
      </w:r>
      <w:r w:rsidR="00E86338">
        <w:rPr>
          <w:sz w:val="26"/>
          <w:szCs w:val="26"/>
          <w:lang w:val="uk-UA"/>
        </w:rPr>
        <w:t>157</w:t>
      </w:r>
      <w:r w:rsidR="006B54EB">
        <w:rPr>
          <w:bCs/>
          <w:iCs/>
          <w:sz w:val="26"/>
          <w:szCs w:val="26"/>
          <w:lang w:val="uk-UA"/>
        </w:rPr>
        <w:t>.</w:t>
      </w:r>
      <w:r w:rsidR="00354547"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2060E9">
        <w:rPr>
          <w:sz w:val="26"/>
          <w:szCs w:val="26"/>
          <w:lang w:val="uk-UA"/>
        </w:rPr>
        <w:t xml:space="preserve"> 51237551</w:t>
      </w:r>
      <w:r w:rsidR="00354547" w:rsidRPr="00EF6F3D">
        <w:rPr>
          <w:sz w:val="26"/>
          <w:szCs w:val="26"/>
          <w:lang w:val="uk-UA"/>
        </w:rPr>
        <w:t>00:02:00</w:t>
      </w:r>
      <w:r w:rsidR="00DA4920">
        <w:rPr>
          <w:sz w:val="26"/>
          <w:szCs w:val="26"/>
          <w:lang w:val="uk-UA"/>
        </w:rPr>
        <w:t>1</w:t>
      </w:r>
      <w:r w:rsidR="00354547" w:rsidRPr="00EF6F3D">
        <w:rPr>
          <w:sz w:val="26"/>
          <w:szCs w:val="26"/>
          <w:lang w:val="uk-UA"/>
        </w:rPr>
        <w:t>:</w:t>
      </w:r>
      <w:r w:rsidR="00E86338">
        <w:rPr>
          <w:sz w:val="26"/>
          <w:szCs w:val="26"/>
          <w:lang w:val="uk-UA"/>
        </w:rPr>
        <w:t>1557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8755A1" w:rsidP="00EA47A7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2060E9">
        <w:rPr>
          <w:sz w:val="26"/>
          <w:szCs w:val="26"/>
          <w:lang w:val="uk-UA"/>
        </w:rPr>
        <w:t>ці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E86338">
        <w:rPr>
          <w:sz w:val="26"/>
          <w:szCs w:val="26"/>
          <w:lang w:val="uk-UA"/>
        </w:rPr>
        <w:t>Боговик</w:t>
      </w:r>
      <w:proofErr w:type="spellEnd"/>
      <w:r w:rsidR="00E86338">
        <w:rPr>
          <w:sz w:val="26"/>
          <w:szCs w:val="26"/>
          <w:lang w:val="uk-UA"/>
        </w:rPr>
        <w:t xml:space="preserve"> О.М.</w:t>
      </w:r>
      <w:r w:rsidR="00681CF9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8755A1" w:rsidP="00EA47A7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94C78"/>
    <w:rsid w:val="000D5B29"/>
    <w:rsid w:val="00105D30"/>
    <w:rsid w:val="00136C81"/>
    <w:rsid w:val="0017377E"/>
    <w:rsid w:val="001F294D"/>
    <w:rsid w:val="002060E9"/>
    <w:rsid w:val="0026382B"/>
    <w:rsid w:val="002719F6"/>
    <w:rsid w:val="002E4D1F"/>
    <w:rsid w:val="003404BE"/>
    <w:rsid w:val="00354547"/>
    <w:rsid w:val="003A326B"/>
    <w:rsid w:val="003D51B2"/>
    <w:rsid w:val="003D7A75"/>
    <w:rsid w:val="0054005B"/>
    <w:rsid w:val="005C2C0E"/>
    <w:rsid w:val="00681CF9"/>
    <w:rsid w:val="00685C46"/>
    <w:rsid w:val="006B0548"/>
    <w:rsid w:val="006B54EB"/>
    <w:rsid w:val="00864F2B"/>
    <w:rsid w:val="008755A1"/>
    <w:rsid w:val="00883152"/>
    <w:rsid w:val="00886CA2"/>
    <w:rsid w:val="008C64A5"/>
    <w:rsid w:val="009B0D37"/>
    <w:rsid w:val="009D277B"/>
    <w:rsid w:val="00A121B2"/>
    <w:rsid w:val="00A36372"/>
    <w:rsid w:val="00A52307"/>
    <w:rsid w:val="00A6472D"/>
    <w:rsid w:val="00A7188B"/>
    <w:rsid w:val="00AA0B98"/>
    <w:rsid w:val="00B513DE"/>
    <w:rsid w:val="00B7558D"/>
    <w:rsid w:val="00B84F71"/>
    <w:rsid w:val="00B90ECC"/>
    <w:rsid w:val="00C261A4"/>
    <w:rsid w:val="00C623E4"/>
    <w:rsid w:val="00D15FC5"/>
    <w:rsid w:val="00D90333"/>
    <w:rsid w:val="00DA0E9E"/>
    <w:rsid w:val="00DA4920"/>
    <w:rsid w:val="00DB1EEC"/>
    <w:rsid w:val="00DD4CC8"/>
    <w:rsid w:val="00DE6DBC"/>
    <w:rsid w:val="00E535A5"/>
    <w:rsid w:val="00E71759"/>
    <w:rsid w:val="00E72597"/>
    <w:rsid w:val="00E86338"/>
    <w:rsid w:val="00EA47A7"/>
    <w:rsid w:val="00EF6F3D"/>
    <w:rsid w:val="00F0179B"/>
    <w:rsid w:val="00F07B41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B1DDC"/>
  <w15:docId w15:val="{4A94E422-49BE-4845-AE3E-191A97E1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2023-08-17T09:26:00Z</cp:lastPrinted>
  <dcterms:created xsi:type="dcterms:W3CDTF">2023-08-17T09:26:00Z</dcterms:created>
  <dcterms:modified xsi:type="dcterms:W3CDTF">2023-09-13T12:07:00Z</dcterms:modified>
</cp:coreProperties>
</file>