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85" w:rsidRPr="000B43B3" w:rsidRDefault="00A17985" w:rsidP="00A17985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85" w:rsidRPr="000B43B3" w:rsidRDefault="00A17985" w:rsidP="00A17985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A17985" w:rsidRPr="000B43B3" w:rsidRDefault="00A17985" w:rsidP="00A17985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A17985" w:rsidRPr="000B43B3" w:rsidRDefault="00A17985" w:rsidP="00A1798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A17985" w:rsidRPr="000B43B3" w:rsidRDefault="00A17985" w:rsidP="00A17985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A1798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C52D6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A12635">
        <w:rPr>
          <w:rFonts w:ascii="Times New Roman" w:hAnsi="Times New Roman" w:cs="Times New Roman"/>
          <w:sz w:val="26"/>
          <w:szCs w:val="26"/>
          <w:lang w:val="uk-UA"/>
        </w:rPr>
        <w:t>Подобіній</w:t>
      </w:r>
      <w:proofErr w:type="spellEnd"/>
      <w:r w:rsidR="00A12635">
        <w:rPr>
          <w:rFonts w:ascii="Times New Roman" w:hAnsi="Times New Roman" w:cs="Times New Roman"/>
          <w:sz w:val="26"/>
          <w:szCs w:val="26"/>
          <w:lang w:val="uk-UA"/>
        </w:rPr>
        <w:t xml:space="preserve"> С.З.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A17985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A17985">
        <w:rPr>
          <w:sz w:val="26"/>
          <w:szCs w:val="26"/>
          <w:lang w:val="uk-UA"/>
        </w:rPr>
        <w:t xml:space="preserve"> 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A17985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C52D6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E33A72">
        <w:rPr>
          <w:sz w:val="26"/>
          <w:szCs w:val="26"/>
          <w:lang w:val="uk-UA"/>
        </w:rPr>
        <w:t>П</w:t>
      </w:r>
      <w:r w:rsidR="00A12635">
        <w:rPr>
          <w:sz w:val="26"/>
          <w:szCs w:val="26"/>
          <w:lang w:val="uk-UA"/>
        </w:rPr>
        <w:t>одобіної</w:t>
      </w:r>
      <w:proofErr w:type="spellEnd"/>
      <w:r w:rsidR="00A12635">
        <w:rPr>
          <w:sz w:val="26"/>
          <w:szCs w:val="26"/>
          <w:lang w:val="uk-UA"/>
        </w:rPr>
        <w:t xml:space="preserve"> Світлани </w:t>
      </w:r>
      <w:proofErr w:type="spellStart"/>
      <w:r w:rsidR="00A12635">
        <w:rPr>
          <w:sz w:val="26"/>
          <w:szCs w:val="26"/>
          <w:lang w:val="uk-UA"/>
        </w:rPr>
        <w:t>Зенов’ївни</w:t>
      </w:r>
      <w:proofErr w:type="spellEnd"/>
      <w:r w:rsidR="00A12635">
        <w:rPr>
          <w:sz w:val="26"/>
          <w:szCs w:val="26"/>
          <w:lang w:val="uk-UA"/>
        </w:rPr>
        <w:t xml:space="preserve"> </w:t>
      </w:r>
      <w:r w:rsidR="00FE18C5">
        <w:rPr>
          <w:sz w:val="26"/>
          <w:szCs w:val="26"/>
          <w:lang w:val="uk-UA"/>
        </w:rPr>
        <w:t xml:space="preserve"> </w:t>
      </w:r>
      <w:r w:rsidR="00A12635">
        <w:rPr>
          <w:sz w:val="26"/>
          <w:szCs w:val="26"/>
          <w:lang w:val="uk-UA"/>
        </w:rPr>
        <w:t>від 26</w:t>
      </w:r>
      <w:r w:rsidR="00060C36">
        <w:rPr>
          <w:sz w:val="26"/>
          <w:szCs w:val="26"/>
          <w:lang w:val="uk-UA"/>
        </w:rPr>
        <w:t>.</w:t>
      </w:r>
      <w:r w:rsidR="00E33A72">
        <w:rPr>
          <w:sz w:val="26"/>
          <w:szCs w:val="26"/>
          <w:lang w:val="uk-UA"/>
        </w:rPr>
        <w:t>02</w:t>
      </w:r>
      <w:r w:rsidR="006B54EB">
        <w:rPr>
          <w:sz w:val="26"/>
          <w:szCs w:val="26"/>
          <w:lang w:val="uk-UA"/>
        </w:rPr>
        <w:t>.202</w:t>
      </w:r>
      <w:r w:rsidR="00E33A72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E33A72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A12635">
        <w:rPr>
          <w:sz w:val="26"/>
          <w:szCs w:val="26"/>
          <w:lang w:val="uk-UA"/>
        </w:rPr>
        <w:t>269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A17985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A126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Подобіній</w:t>
      </w:r>
      <w:proofErr w:type="spellEnd"/>
      <w:r w:rsidR="00A126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Світлані </w:t>
      </w:r>
      <w:proofErr w:type="spellStart"/>
      <w:r w:rsidR="00A126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Зенов’ївни</w:t>
      </w:r>
      <w:proofErr w:type="spellEnd"/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E33A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DC52D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E33A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смт </w:t>
      </w:r>
      <w:proofErr w:type="spellStart"/>
      <w:r w:rsidR="00E33A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E33A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126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</w:t>
      </w:r>
      <w:r w:rsidR="00E33A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в.</w:t>
      </w:r>
      <w:r w:rsidR="00A126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Іскри</w:t>
      </w:r>
      <w:proofErr w:type="spellEnd"/>
      <w:r w:rsidR="00E33A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126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C52D6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A12635">
        <w:rPr>
          <w:sz w:val="26"/>
          <w:szCs w:val="26"/>
          <w:lang w:val="uk-UA"/>
        </w:rPr>
        <w:t>Подобіній</w:t>
      </w:r>
      <w:proofErr w:type="spellEnd"/>
      <w:r w:rsidR="00A12635">
        <w:rPr>
          <w:sz w:val="26"/>
          <w:szCs w:val="26"/>
          <w:lang w:val="uk-UA"/>
        </w:rPr>
        <w:t xml:space="preserve"> Світлані </w:t>
      </w:r>
      <w:proofErr w:type="spellStart"/>
      <w:r w:rsidR="00A12635">
        <w:rPr>
          <w:sz w:val="26"/>
          <w:szCs w:val="26"/>
          <w:lang w:val="uk-UA"/>
        </w:rPr>
        <w:t>Зенов’ївні</w:t>
      </w:r>
      <w:proofErr w:type="spellEnd"/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A12635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7E223B">
        <w:rPr>
          <w:sz w:val="26"/>
          <w:szCs w:val="26"/>
          <w:lang w:val="uk-UA"/>
        </w:rPr>
        <w:t>(в т.ч. 0,</w:t>
      </w:r>
      <w:r w:rsidR="00E33A72">
        <w:rPr>
          <w:sz w:val="26"/>
          <w:szCs w:val="26"/>
          <w:lang w:val="uk-UA"/>
        </w:rPr>
        <w:t>1</w:t>
      </w:r>
      <w:r w:rsidR="00A12635">
        <w:rPr>
          <w:sz w:val="26"/>
          <w:szCs w:val="26"/>
          <w:lang w:val="uk-UA"/>
        </w:rPr>
        <w:t>500</w:t>
      </w:r>
      <w:r w:rsidR="007E223B">
        <w:rPr>
          <w:sz w:val="26"/>
          <w:szCs w:val="26"/>
          <w:lang w:val="uk-UA"/>
        </w:rPr>
        <w:t xml:space="preserve"> га – </w:t>
      </w:r>
      <w:r w:rsidR="00A12635">
        <w:rPr>
          <w:sz w:val="26"/>
          <w:szCs w:val="26"/>
          <w:lang w:val="uk-UA"/>
        </w:rPr>
        <w:t>водоохоронна зона</w:t>
      </w:r>
      <w:r w:rsidR="007C325A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A17985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12635">
        <w:rPr>
          <w:sz w:val="26"/>
          <w:szCs w:val="26"/>
          <w:lang w:val="uk-UA"/>
        </w:rPr>
        <w:t>провулок Довженка</w:t>
      </w:r>
      <w:r w:rsidR="00C61F61">
        <w:rPr>
          <w:bCs/>
          <w:iCs/>
          <w:sz w:val="26"/>
          <w:szCs w:val="26"/>
          <w:lang w:val="uk-UA"/>
        </w:rPr>
        <w:t xml:space="preserve">, </w:t>
      </w:r>
      <w:r w:rsidR="00A12635">
        <w:rPr>
          <w:bCs/>
          <w:iCs/>
          <w:sz w:val="26"/>
          <w:szCs w:val="26"/>
          <w:lang w:val="uk-UA"/>
        </w:rPr>
        <w:t>3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DC52D6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E33A72">
        <w:rPr>
          <w:sz w:val="26"/>
          <w:szCs w:val="26"/>
          <w:lang w:val="uk-UA"/>
        </w:rPr>
        <w:t>122</w:t>
      </w:r>
      <w:r w:rsidR="00A12635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.</w:t>
      </w:r>
      <w:bookmarkStart w:id="0" w:name="_GoBack"/>
      <w:bookmarkEnd w:id="0"/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DC52D6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A12635">
        <w:rPr>
          <w:sz w:val="26"/>
          <w:szCs w:val="26"/>
          <w:lang w:val="uk-UA"/>
        </w:rPr>
        <w:t>Подобіній</w:t>
      </w:r>
      <w:proofErr w:type="spellEnd"/>
      <w:r w:rsidR="00A12635">
        <w:rPr>
          <w:sz w:val="26"/>
          <w:szCs w:val="26"/>
          <w:lang w:val="uk-UA"/>
        </w:rPr>
        <w:t xml:space="preserve"> С.З.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73E35"/>
    <w:rsid w:val="0078291B"/>
    <w:rsid w:val="007A0634"/>
    <w:rsid w:val="007C325A"/>
    <w:rsid w:val="007E223B"/>
    <w:rsid w:val="00883152"/>
    <w:rsid w:val="008C64A5"/>
    <w:rsid w:val="00A121B2"/>
    <w:rsid w:val="00A12635"/>
    <w:rsid w:val="00A17985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61F61"/>
    <w:rsid w:val="00C623E4"/>
    <w:rsid w:val="00D15FC5"/>
    <w:rsid w:val="00D90333"/>
    <w:rsid w:val="00DA0E9E"/>
    <w:rsid w:val="00DB1EEC"/>
    <w:rsid w:val="00DC52D6"/>
    <w:rsid w:val="00DD4CC8"/>
    <w:rsid w:val="00DE6DBC"/>
    <w:rsid w:val="00E33A72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EC50E"/>
  <w15:docId w15:val="{E805FDE4-00C0-4AFE-8DB4-95E70BD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2024-02-13T14:44:00Z</cp:lastPrinted>
  <dcterms:created xsi:type="dcterms:W3CDTF">2024-03-13T10:36:00Z</dcterms:created>
  <dcterms:modified xsi:type="dcterms:W3CDTF">2024-03-21T15:25:00Z</dcterms:modified>
</cp:coreProperties>
</file>