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У К </w:t>
      </w:r>
      <w:proofErr w:type="gramStart"/>
      <w:r w:rsidRPr="00DA0E9E">
        <w:rPr>
          <w:b/>
          <w:bCs/>
          <w:sz w:val="28"/>
          <w:szCs w:val="28"/>
        </w:rPr>
        <w:t>Р</w:t>
      </w:r>
      <w:proofErr w:type="gramEnd"/>
      <w:r w:rsidRPr="00DA0E9E">
        <w:rPr>
          <w:b/>
          <w:bCs/>
          <w:sz w:val="28"/>
          <w:szCs w:val="28"/>
        </w:rPr>
        <w:t xml:space="preserve">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Овідіопольської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proofErr w:type="spellStart"/>
      <w:r w:rsidR="0054559C">
        <w:rPr>
          <w:b/>
          <w:bCs/>
          <w:i/>
          <w:iCs/>
          <w:sz w:val="26"/>
          <w:szCs w:val="26"/>
          <w:lang w:val="uk-UA"/>
        </w:rPr>
        <w:t>Овідіопольського</w:t>
      </w:r>
      <w:proofErr w:type="spellEnd"/>
      <w:r w:rsidR="00A2072D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4559C">
        <w:rPr>
          <w:b/>
          <w:bCs/>
          <w:i/>
          <w:iCs/>
          <w:sz w:val="26"/>
          <w:szCs w:val="26"/>
          <w:lang w:val="uk-UA"/>
        </w:rPr>
        <w:t xml:space="preserve">дошкільного </w:t>
      </w:r>
      <w:r w:rsidR="00BF4DA3">
        <w:rPr>
          <w:b/>
          <w:bCs/>
          <w:i/>
          <w:iCs/>
          <w:sz w:val="26"/>
          <w:szCs w:val="26"/>
          <w:lang w:val="uk-UA"/>
        </w:rPr>
        <w:t>навчального закладу № 2</w:t>
      </w:r>
      <w:r w:rsidR="0054559C">
        <w:rPr>
          <w:b/>
          <w:bCs/>
          <w:i/>
          <w:iCs/>
          <w:sz w:val="26"/>
          <w:szCs w:val="26"/>
          <w:lang w:val="uk-UA"/>
        </w:rPr>
        <w:t xml:space="preserve"> «</w:t>
      </w:r>
      <w:r w:rsidR="00BF4DA3">
        <w:rPr>
          <w:b/>
          <w:bCs/>
          <w:i/>
          <w:iCs/>
          <w:sz w:val="26"/>
          <w:szCs w:val="26"/>
          <w:lang w:val="uk-UA"/>
        </w:rPr>
        <w:t>Калинка»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A86680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</w:t>
      </w:r>
      <w:proofErr w:type="spellStart"/>
      <w:r w:rsidRPr="00E25703">
        <w:rPr>
          <w:sz w:val="26"/>
          <w:szCs w:val="26"/>
          <w:lang w:val="uk-UA"/>
        </w:rPr>
        <w:t>Овідіопольської</w:t>
      </w:r>
      <w:proofErr w:type="spellEnd"/>
      <w:r w:rsidRPr="00E25703">
        <w:rPr>
          <w:sz w:val="26"/>
          <w:szCs w:val="26"/>
          <w:lang w:val="uk-UA"/>
        </w:rPr>
        <w:t xml:space="preserve">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E64AD0">
        <w:rPr>
          <w:sz w:val="26"/>
          <w:szCs w:val="26"/>
          <w:lang w:val="uk-UA"/>
        </w:rPr>
        <w:t xml:space="preserve">_________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proofErr w:type="spellStart"/>
      <w:r w:rsidR="00A2072D">
        <w:rPr>
          <w:sz w:val="26"/>
          <w:szCs w:val="26"/>
          <w:lang w:val="uk-UA"/>
        </w:rPr>
        <w:t>Овідіопольсько</w:t>
      </w:r>
      <w:r w:rsidR="0054559C">
        <w:rPr>
          <w:sz w:val="26"/>
          <w:szCs w:val="26"/>
          <w:lang w:val="uk-UA"/>
        </w:rPr>
        <w:t>го</w:t>
      </w:r>
      <w:proofErr w:type="spellEnd"/>
      <w:r w:rsidR="0054559C">
        <w:rPr>
          <w:sz w:val="26"/>
          <w:szCs w:val="26"/>
          <w:lang w:val="uk-UA"/>
        </w:rPr>
        <w:t xml:space="preserve"> дошкільного навчального закладу </w:t>
      </w:r>
      <w:r w:rsidR="00BF4DA3">
        <w:rPr>
          <w:sz w:val="26"/>
          <w:szCs w:val="26"/>
          <w:lang w:val="uk-UA"/>
        </w:rPr>
        <w:t xml:space="preserve"> </w:t>
      </w:r>
      <w:r w:rsidR="0054559C">
        <w:rPr>
          <w:sz w:val="26"/>
          <w:szCs w:val="26"/>
          <w:lang w:val="uk-UA"/>
        </w:rPr>
        <w:t xml:space="preserve">№ </w:t>
      </w:r>
      <w:r w:rsidR="00BF4DA3">
        <w:rPr>
          <w:sz w:val="26"/>
          <w:szCs w:val="26"/>
          <w:lang w:val="uk-UA"/>
        </w:rPr>
        <w:t>2</w:t>
      </w:r>
      <w:r w:rsidR="0054559C">
        <w:rPr>
          <w:sz w:val="26"/>
          <w:szCs w:val="26"/>
          <w:lang w:val="uk-UA"/>
        </w:rPr>
        <w:t xml:space="preserve"> «</w:t>
      </w:r>
      <w:r w:rsidR="00BF4DA3">
        <w:rPr>
          <w:sz w:val="26"/>
          <w:szCs w:val="26"/>
          <w:lang w:val="uk-UA"/>
        </w:rPr>
        <w:t>Калинка</w:t>
      </w:r>
      <w:r w:rsidR="0054559C">
        <w:rPr>
          <w:sz w:val="26"/>
          <w:szCs w:val="26"/>
          <w:lang w:val="uk-UA"/>
        </w:rPr>
        <w:t xml:space="preserve">» в </w:t>
      </w:r>
      <w:r>
        <w:rPr>
          <w:sz w:val="26"/>
          <w:szCs w:val="26"/>
          <w:lang w:val="uk-UA"/>
        </w:rPr>
        <w:t>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Овідіопольської</w:t>
      </w:r>
      <w:proofErr w:type="spellEnd"/>
      <w:r>
        <w:rPr>
          <w:sz w:val="26"/>
          <w:szCs w:val="26"/>
          <w:lang w:val="uk-UA"/>
        </w:rPr>
        <w:t xml:space="preserve">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BF4DA3">
        <w:rPr>
          <w:sz w:val="26"/>
          <w:szCs w:val="26"/>
          <w:lang w:val="uk-UA"/>
        </w:rPr>
        <w:t>Перемоги, 3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>з ліцензованою землевпорядною організацією на розроблення технічної документації</w:t>
      </w:r>
      <w:r w:rsidR="0062182C">
        <w:rPr>
          <w:color w:val="000000" w:themeColor="text1"/>
          <w:sz w:val="26"/>
          <w:szCs w:val="26"/>
          <w:lang w:val="uk-UA"/>
        </w:rPr>
        <w:t xml:space="preserve"> із землеустрою</w:t>
      </w:r>
      <w:r w:rsidRPr="00046A0A">
        <w:rPr>
          <w:color w:val="000000" w:themeColor="text1"/>
          <w:sz w:val="26"/>
          <w:szCs w:val="26"/>
          <w:lang w:val="uk-UA"/>
        </w:rPr>
        <w:t xml:space="preserve"> 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</w:t>
      </w:r>
      <w:r w:rsidR="0062182C">
        <w:rPr>
          <w:sz w:val="26"/>
          <w:szCs w:val="26"/>
          <w:lang w:val="uk-UA"/>
        </w:rPr>
        <w:t xml:space="preserve">із землеустрою </w:t>
      </w:r>
      <w:r w:rsidRPr="00E25703">
        <w:rPr>
          <w:sz w:val="26"/>
          <w:szCs w:val="26"/>
          <w:lang w:val="uk-UA"/>
        </w:rPr>
        <w:t xml:space="preserve">щодо </w:t>
      </w:r>
      <w:r w:rsidRPr="004876E4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 місцевого бюджету </w:t>
      </w:r>
      <w:proofErr w:type="spellStart"/>
      <w:r w:rsidRPr="004876E4">
        <w:rPr>
          <w:sz w:val="26"/>
          <w:szCs w:val="26"/>
          <w:lang w:val="uk-UA"/>
        </w:rPr>
        <w:t>Овідіопольської</w:t>
      </w:r>
      <w:proofErr w:type="spellEnd"/>
      <w:r w:rsidRPr="004876E4">
        <w:rPr>
          <w:sz w:val="26"/>
          <w:szCs w:val="26"/>
          <w:lang w:val="uk-UA"/>
        </w:rPr>
        <w:t xml:space="preserve"> селищної </w:t>
      </w:r>
      <w:r w:rsidRPr="004876E4">
        <w:rPr>
          <w:sz w:val="26"/>
          <w:szCs w:val="26"/>
          <w:lang w:val="uk-UA"/>
        </w:rPr>
        <w:lastRenderedPageBreak/>
        <w:t>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514F3C" w:rsidSect="00A86680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031ED6"/>
    <w:rsid w:val="001202B7"/>
    <w:rsid w:val="001B163A"/>
    <w:rsid w:val="00256FEE"/>
    <w:rsid w:val="00333DE6"/>
    <w:rsid w:val="003F08A3"/>
    <w:rsid w:val="004B0883"/>
    <w:rsid w:val="004E21D5"/>
    <w:rsid w:val="00514F3C"/>
    <w:rsid w:val="0052790C"/>
    <w:rsid w:val="0054559C"/>
    <w:rsid w:val="00604CDF"/>
    <w:rsid w:val="0062182C"/>
    <w:rsid w:val="00680245"/>
    <w:rsid w:val="006A4460"/>
    <w:rsid w:val="00731ADF"/>
    <w:rsid w:val="007D19AA"/>
    <w:rsid w:val="008757C0"/>
    <w:rsid w:val="00A2072D"/>
    <w:rsid w:val="00A86680"/>
    <w:rsid w:val="00B90C77"/>
    <w:rsid w:val="00BF4DA3"/>
    <w:rsid w:val="00CB41AB"/>
    <w:rsid w:val="00CB5A1C"/>
    <w:rsid w:val="00CE7F28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2024-10-04T11:39:00Z</cp:lastPrinted>
  <dcterms:created xsi:type="dcterms:W3CDTF">2024-10-15T07:48:00Z</dcterms:created>
  <dcterms:modified xsi:type="dcterms:W3CDTF">2024-10-15T07:48:00Z</dcterms:modified>
</cp:coreProperties>
</file>