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02" w:rsidRPr="00277102" w:rsidRDefault="00277102" w:rsidP="002771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7710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F5394" w:rsidRPr="006D1B16" w:rsidRDefault="00CF5394" w:rsidP="00CF5394">
      <w:pPr>
        <w:jc w:val="center"/>
        <w:rPr>
          <w:rFonts w:ascii="Times New Roman" w:hAnsi="Times New Roman" w:cs="Times New Roman"/>
        </w:rPr>
      </w:pPr>
      <w:r w:rsidRPr="006D1B16">
        <w:rPr>
          <w:rFonts w:ascii="Times New Roman" w:hAnsi="Times New Roman" w:cs="Times New Roman"/>
          <w:noProof/>
        </w:rPr>
        <w:drawing>
          <wp:inline distT="0" distB="0" distL="0" distR="0" wp14:anchorId="5B88CD07" wp14:editId="2A2E6694">
            <wp:extent cx="504825" cy="723900"/>
            <wp:effectExtent l="1905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94" w:rsidRPr="006D1B16" w:rsidRDefault="00CF5394" w:rsidP="00CF539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D1B16">
        <w:rPr>
          <w:rFonts w:ascii="Times New Roman" w:hAnsi="Times New Roman" w:cs="Times New Roman"/>
          <w:sz w:val="24"/>
          <w:szCs w:val="24"/>
        </w:rPr>
        <w:t>У К Р А Ї Н А</w:t>
      </w:r>
    </w:p>
    <w:p w:rsidR="000A66C3" w:rsidRDefault="00CF5394" w:rsidP="000A66C3">
      <w:pPr>
        <w:pStyle w:val="3"/>
        <w:spacing w:before="0"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EB38B7">
        <w:rPr>
          <w:rFonts w:ascii="Times New Roman" w:hAnsi="Times New Roman"/>
          <w:sz w:val="27"/>
          <w:szCs w:val="27"/>
          <w:lang w:val="uk-UA"/>
        </w:rPr>
        <w:t>ОВ</w:t>
      </w:r>
      <w:r w:rsidRPr="006D1B16">
        <w:rPr>
          <w:rFonts w:ascii="Times New Roman" w:hAnsi="Times New Roman"/>
          <w:sz w:val="27"/>
          <w:szCs w:val="27"/>
        </w:rPr>
        <w:t>I</w:t>
      </w:r>
      <w:r w:rsidRPr="00EB38B7">
        <w:rPr>
          <w:rFonts w:ascii="Times New Roman" w:hAnsi="Times New Roman"/>
          <w:sz w:val="27"/>
          <w:szCs w:val="27"/>
          <w:lang w:val="uk-UA"/>
        </w:rPr>
        <w:t>Д</w:t>
      </w:r>
      <w:r w:rsidRPr="006D1B16">
        <w:rPr>
          <w:rFonts w:ascii="Times New Roman" w:hAnsi="Times New Roman"/>
          <w:sz w:val="27"/>
          <w:szCs w:val="27"/>
        </w:rPr>
        <w:t>I</w:t>
      </w:r>
      <w:r w:rsidRPr="00EB38B7">
        <w:rPr>
          <w:rFonts w:ascii="Times New Roman" w:hAnsi="Times New Roman"/>
          <w:sz w:val="27"/>
          <w:szCs w:val="27"/>
          <w:lang w:val="uk-UA"/>
        </w:rPr>
        <w:t xml:space="preserve">ОПОЛЬСЬКА  </w:t>
      </w:r>
      <w:r w:rsidRPr="006D1B16">
        <w:rPr>
          <w:rFonts w:ascii="Times New Roman" w:hAnsi="Times New Roman"/>
          <w:sz w:val="27"/>
          <w:szCs w:val="27"/>
          <w:lang w:val="uk-UA"/>
        </w:rPr>
        <w:t>СЕЛИЩНА РАДА</w:t>
      </w:r>
    </w:p>
    <w:p w:rsidR="000A66C3" w:rsidRPr="00785520" w:rsidRDefault="000A66C3" w:rsidP="00785520">
      <w:pPr>
        <w:pStyle w:val="3"/>
        <w:spacing w:before="0" w:after="0"/>
        <w:jc w:val="center"/>
        <w:rPr>
          <w:rFonts w:ascii="Times New Roman" w:hAnsi="Times New Roman"/>
          <w:b w:val="0"/>
          <w:sz w:val="27"/>
          <w:szCs w:val="27"/>
          <w:lang w:val="uk-UA"/>
        </w:rPr>
      </w:pPr>
      <w:r>
        <w:rPr>
          <w:rFonts w:ascii="Times New Roman" w:hAnsi="Times New Roman"/>
          <w:b w:val="0"/>
          <w:sz w:val="27"/>
          <w:szCs w:val="27"/>
          <w:lang w:val="uk-UA"/>
        </w:rPr>
        <w:t>ОДЕСЬКА ОБЛАСТЬ</w:t>
      </w:r>
    </w:p>
    <w:p w:rsidR="00CF5394" w:rsidRDefault="00CF5394" w:rsidP="004936D3">
      <w:pPr>
        <w:pStyle w:val="3"/>
        <w:spacing w:before="0" w:after="0"/>
        <w:jc w:val="center"/>
        <w:rPr>
          <w:rFonts w:ascii="Times New Roman" w:hAnsi="Times New Roman"/>
          <w:lang w:val="uk-UA"/>
        </w:rPr>
      </w:pPr>
      <w:r w:rsidRPr="005E11C2">
        <w:rPr>
          <w:rFonts w:ascii="Times New Roman" w:hAnsi="Times New Roman"/>
          <w:lang w:val="uk-UA"/>
        </w:rPr>
        <w:t>ПРОЄКТ РІШЕННЯ</w:t>
      </w:r>
    </w:p>
    <w:p w:rsidR="00E37FD3" w:rsidRPr="00E37FD3" w:rsidRDefault="00CF5394" w:rsidP="00E37FD3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A9212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15 березня 2021 року № 143-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uk-UA"/>
        </w:rPr>
        <w:t>ІІІ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="00E37FD3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E37FD3" w:rsidRPr="00E37FD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затвердження Комплексної програми</w:t>
      </w:r>
      <w:r w:rsid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«Освіта Овідіопольської територіальної громади»</w:t>
      </w:r>
      <w:r w:rsid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на 2021 – 2025 роки</w:t>
      </w:r>
      <w:r w:rsidR="003F36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»</w:t>
      </w:r>
    </w:p>
    <w:p w:rsidR="00CF5394" w:rsidRPr="00A92125" w:rsidRDefault="00CF5394" w:rsidP="007855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37FD3" w:rsidRPr="00E37FD3" w:rsidRDefault="00E37FD3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CF5394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Pr="00E37FD3">
        <w:rPr>
          <w:rFonts w:ascii="Times New Roman" w:eastAsia="Times New Roman" w:hAnsi="Times New Roman" w:cs="Times New Roman"/>
          <w:sz w:val="26"/>
          <w:szCs w:val="26"/>
          <w:lang w:val="uk-UA"/>
        </w:rPr>
        <w:t>статей 25, 26, 59, 73 Закону України «Про місцеве самоврядування в Україні»</w:t>
      </w:r>
      <w:r w:rsidRPr="00E37FD3"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>, статті 65, частини 3 статті 66 Закону України «Про освіту», Закону України «Про повну загальну середню освіту»,</w:t>
      </w:r>
      <w:r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 xml:space="preserve"> рішення Овідіопольської селищної ради від </w:t>
      </w:r>
      <w:r w:rsidRPr="00E37FD3">
        <w:rPr>
          <w:rFonts w:ascii="Times New Roman" w:hAnsi="Times New Roman" w:cs="Times New Roman"/>
          <w:sz w:val="26"/>
          <w:szCs w:val="26"/>
          <w:lang w:val="uk-UA"/>
        </w:rPr>
        <w:t>15 березня 2021 року № 143-</w:t>
      </w:r>
      <w:r w:rsidRPr="00E37F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37FD3">
        <w:rPr>
          <w:rFonts w:ascii="Times New Roman" w:hAnsi="Times New Roman" w:cs="Times New Roman"/>
          <w:sz w:val="26"/>
          <w:szCs w:val="26"/>
          <w:lang w:val="uk-UA"/>
        </w:rPr>
        <w:t xml:space="preserve">ІІІ   «Про  </w:t>
      </w:r>
      <w:r w:rsidRPr="00E37FD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затвердження Комплексної програми «Освіта Овідіопольської територіальної громади» на 2021 – 2025 роки</w:t>
      </w:r>
      <w:r w:rsidR="003F364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, </w:t>
      </w:r>
      <w:r w:rsidRPr="00E37FD3"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>з метою організаційного та фінансового забезпечення реалізації державної політики в освітній галузі, селищна  рада</w:t>
      </w:r>
    </w:p>
    <w:p w:rsidR="00CF5394" w:rsidRDefault="00CF5394" w:rsidP="00E37F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3777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</w:p>
    <w:p w:rsidR="00CF5394" w:rsidRDefault="00CF5394" w:rsidP="00F056C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37FD3" w:rsidRPr="00E37FD3" w:rsidRDefault="00F55CB0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1. </w:t>
      </w:r>
      <w:r w:rsidR="00E37FD3">
        <w:rPr>
          <w:rFonts w:ascii="Times New Roman" w:hAnsi="Times New Roman" w:cs="Times New Roman"/>
          <w:sz w:val="26"/>
          <w:szCs w:val="26"/>
          <w:lang w:val="uk-UA"/>
        </w:rPr>
        <w:t xml:space="preserve">Внести зміни до рішення Овідіопольської селищної ради від 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>15 березня 2021 року № 143-</w:t>
      </w:r>
      <w:r w:rsidR="00E37FD3" w:rsidRPr="00E37F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>ІІІ</w:t>
      </w:r>
      <w:r w:rsidR="003F36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 xml:space="preserve">«Про  </w:t>
      </w:r>
      <w:r w:rsidR="00E37FD3" w:rsidRPr="00E37FD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затвердження Комплексної програми «Освіта Овідіопольської територіальної громади» на 2021 – 2025 роки</w:t>
      </w:r>
      <w:r w:rsidR="003F364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»</w:t>
      </w:r>
      <w:r w:rsidR="00EE4FB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, виклавши додаток 1 та пункт 7</w:t>
      </w:r>
      <w:r w:rsidR="00E20A19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розділу ІІ</w:t>
      </w:r>
      <w:r w:rsidR="00EE4FB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додатку 3 в новій редакції, що додається.</w:t>
      </w:r>
    </w:p>
    <w:p w:rsidR="00CF5394" w:rsidRDefault="00A12194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2. </w:t>
      </w:r>
      <w:r w:rsidRPr="00A12194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постійну комісію Овідіопольської селищної ради з питань освіти, культури, спорту, у справах молоді, соціального захисту та охорони здоров’я. </w:t>
      </w: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7102" w:rsidRPr="00277102" w:rsidRDefault="00277102" w:rsidP="00277102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  <w:r w:rsidRPr="00277102">
        <w:rPr>
          <w:rFonts w:ascii="Times New Roman" w:eastAsia="Times New Roman" w:hAnsi="Times New Roman" w:cs="Times New Roman"/>
          <w:lang w:val="uk-UA"/>
        </w:rPr>
        <w:t xml:space="preserve">Проєкт рішення підготовлено та внесено постійною комісією </w:t>
      </w:r>
    </w:p>
    <w:p w:rsidR="00277102" w:rsidRPr="00277102" w:rsidRDefault="00277102" w:rsidP="00277102">
      <w:pPr>
        <w:spacing w:after="0"/>
        <w:jc w:val="right"/>
        <w:rPr>
          <w:rFonts w:ascii="Times New Roman" w:eastAsia="Times New Roman" w:hAnsi="Times New Roman" w:cs="Times New Roman"/>
          <w:lang w:val="uk-UA"/>
        </w:rPr>
      </w:pPr>
      <w:r w:rsidRPr="00277102">
        <w:rPr>
          <w:rFonts w:ascii="Times New Roman" w:eastAsia="Times New Roman" w:hAnsi="Times New Roman" w:cs="Times New Roman"/>
          <w:lang w:val="uk-UA"/>
        </w:rPr>
        <w:t xml:space="preserve">селищної ради з питань з питань бюджету, фінансів, економіки, </w:t>
      </w:r>
    </w:p>
    <w:p w:rsidR="00277102" w:rsidRPr="00277102" w:rsidRDefault="00277102" w:rsidP="002771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277102">
        <w:rPr>
          <w:rFonts w:ascii="Times New Roman" w:eastAsia="Times New Roman" w:hAnsi="Times New Roman" w:cs="Times New Roman"/>
          <w:lang w:val="uk-UA"/>
        </w:rPr>
        <w:t xml:space="preserve">                         інвестиційної діяльності, розвитку підприємництва та регуляторної політики</w:t>
      </w: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69" w:rsidRPr="00A12194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77102" w:rsidRDefault="00277102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1550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</w:t>
      </w:r>
    </w:p>
    <w:p w:rsidR="000A4461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Програми</w:t>
      </w:r>
    </w:p>
    <w:p w:rsidR="000A4461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A4461" w:rsidRPr="000A4461" w:rsidRDefault="000A4461" w:rsidP="000A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Паспорт </w:t>
      </w:r>
      <w:r w:rsidRPr="000A4461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Комплексної програми</w:t>
      </w:r>
    </w:p>
    <w:p w:rsidR="000A4461" w:rsidRPr="000A4461" w:rsidRDefault="000A4461" w:rsidP="000A446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>«Освіта Овідіопольської територіальної громади»</w:t>
      </w:r>
    </w:p>
    <w:p w:rsidR="000A4461" w:rsidRPr="000A4461" w:rsidRDefault="000A4461" w:rsidP="000A446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>на 2021 – 2025 роки</w:t>
      </w:r>
    </w:p>
    <w:p w:rsidR="000A4461" w:rsidRPr="000A4461" w:rsidRDefault="000A4461" w:rsidP="000A44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</w:p>
    <w:p w:rsidR="000A4461" w:rsidRPr="000A4461" w:rsidRDefault="000A4461" w:rsidP="000A4461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val="uk-UA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53"/>
        <w:gridCol w:w="1275"/>
        <w:gridCol w:w="1134"/>
        <w:gridCol w:w="1276"/>
        <w:gridCol w:w="1276"/>
        <w:gridCol w:w="1426"/>
      </w:tblGrid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Співрозробники програми (у разі наявності)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2021-2026 роки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Перелік </w:t>
            </w: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бюджетів, які беруть участь у виконанні програми</w:t>
            </w:r>
          </w:p>
        </w:tc>
        <w:tc>
          <w:tcPr>
            <w:tcW w:w="6387" w:type="dxa"/>
            <w:gridSpan w:val="5"/>
          </w:tcPr>
          <w:p w:rsid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Бюджет селищної ради </w:t>
            </w:r>
          </w:p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Державний бюджет</w:t>
            </w:r>
          </w:p>
        </w:tc>
      </w:tr>
      <w:tr w:rsidR="00AB697D" w:rsidRPr="000A4461" w:rsidTr="00344B5F">
        <w:trPr>
          <w:trHeight w:val="633"/>
        </w:trPr>
        <w:tc>
          <w:tcPr>
            <w:tcW w:w="648" w:type="dxa"/>
            <w:vMerge w:val="restart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153" w:type="dxa"/>
            <w:vMerge w:val="restart"/>
          </w:tcPr>
          <w:p w:rsidR="00AB697D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AB697D" w:rsidRPr="00A534C4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Бюджет селищної ради</w:t>
            </w:r>
          </w:p>
          <w:p w:rsidR="00AB697D" w:rsidRPr="000A4461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134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2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</w:tr>
      <w:tr w:rsidR="00AB697D" w:rsidRPr="000A4461" w:rsidTr="00AB697D">
        <w:trPr>
          <w:trHeight w:val="900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  <w:vMerge/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12075.00</w:t>
            </w:r>
          </w:p>
        </w:tc>
        <w:tc>
          <w:tcPr>
            <w:tcW w:w="1134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12936.5</w:t>
            </w:r>
          </w:p>
        </w:tc>
        <w:tc>
          <w:tcPr>
            <w:tcW w:w="1276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12386.5</w:t>
            </w:r>
          </w:p>
        </w:tc>
        <w:tc>
          <w:tcPr>
            <w:tcW w:w="1276" w:type="dxa"/>
          </w:tcPr>
          <w:p w:rsidR="00A534C4" w:rsidRDefault="00A534C4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534C4" w:rsidRDefault="00A534C4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9873.1</w:t>
            </w:r>
          </w:p>
        </w:tc>
        <w:tc>
          <w:tcPr>
            <w:tcW w:w="1426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11086.5</w:t>
            </w:r>
          </w:p>
        </w:tc>
      </w:tr>
      <w:tr w:rsidR="00AB697D" w:rsidRPr="000A4461" w:rsidTr="00AB697D">
        <w:trPr>
          <w:trHeight w:val="345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</w:tcPr>
          <w:p w:rsidR="00AB697D" w:rsidRPr="00AB697D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69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Державний бюджет</w:t>
            </w: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1113.4</w:t>
            </w:r>
          </w:p>
        </w:tc>
        <w:tc>
          <w:tcPr>
            <w:tcW w:w="1426" w:type="dxa"/>
          </w:tcPr>
          <w:p w:rsidR="00AB697D" w:rsidRPr="00A534C4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AB697D" w:rsidRPr="000A4461" w:rsidTr="00344B5F">
        <w:trPr>
          <w:trHeight w:val="480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</w:tcPr>
          <w:p w:rsidR="00AB697D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12075.00</w:t>
            </w:r>
          </w:p>
        </w:tc>
        <w:tc>
          <w:tcPr>
            <w:tcW w:w="1134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12936.5</w:t>
            </w:r>
          </w:p>
        </w:tc>
        <w:tc>
          <w:tcPr>
            <w:tcW w:w="1276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12386.5</w:t>
            </w:r>
          </w:p>
        </w:tc>
        <w:tc>
          <w:tcPr>
            <w:tcW w:w="1276" w:type="dxa"/>
          </w:tcPr>
          <w:p w:rsidR="00AB697D" w:rsidRPr="00D91157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10986.5</w:t>
            </w:r>
          </w:p>
        </w:tc>
        <w:tc>
          <w:tcPr>
            <w:tcW w:w="1426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11086.5</w:t>
            </w:r>
          </w:p>
        </w:tc>
      </w:tr>
      <w:tr w:rsidR="00AB697D" w:rsidRPr="000A4461" w:rsidTr="00344B5F">
        <w:trPr>
          <w:trHeight w:val="218"/>
        </w:trPr>
        <w:tc>
          <w:tcPr>
            <w:tcW w:w="648" w:type="dxa"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540" w:type="dxa"/>
            <w:gridSpan w:val="6"/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Всього:</w:t>
            </w:r>
          </w:p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59471.00 </w:t>
            </w: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</w:rPr>
              <w:t>тис. грн</w:t>
            </w:r>
            <w:r w:rsidRPr="000A446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AB697D" w:rsidRPr="000A4461" w:rsidTr="00344B5F">
        <w:trPr>
          <w:trHeight w:val="585"/>
        </w:trPr>
        <w:tc>
          <w:tcPr>
            <w:tcW w:w="3801" w:type="dxa"/>
            <w:gridSpan w:val="2"/>
            <w:vMerge w:val="restart"/>
            <w:tcBorders>
              <w:left w:val="nil"/>
              <w:right w:val="nil"/>
            </w:tcBorders>
          </w:tcPr>
          <w:p w:rsidR="00AB697D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Pr="000A4461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87" w:type="dxa"/>
            <w:gridSpan w:val="5"/>
            <w:tcBorders>
              <w:left w:val="nil"/>
              <w:bottom w:val="nil"/>
              <w:right w:val="nil"/>
            </w:tcBorders>
          </w:tcPr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B697D" w:rsidRPr="000A4461" w:rsidTr="00344B5F">
        <w:trPr>
          <w:gridAfter w:val="5"/>
          <w:wAfter w:w="6387" w:type="dxa"/>
          <w:trHeight w:val="1505"/>
        </w:trPr>
        <w:tc>
          <w:tcPr>
            <w:tcW w:w="38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67524" w:rsidRDefault="00C67524" w:rsidP="000A4461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C67524" w:rsidSect="00E37F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461" w:rsidRDefault="00C67524" w:rsidP="00C67524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3</w:t>
      </w:r>
    </w:p>
    <w:p w:rsidR="00C67524" w:rsidRDefault="00C67524" w:rsidP="00C67524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Програми</w:t>
      </w:r>
    </w:p>
    <w:p w:rsidR="00B260FC" w:rsidRDefault="00B260FC" w:rsidP="00C67524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C31981" w:rsidRPr="00C31981" w:rsidRDefault="00C31981" w:rsidP="00C3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C3198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Напрямки діяльності та заходи щодо реалізації Комплексної програми </w:t>
      </w:r>
    </w:p>
    <w:p w:rsidR="00C31981" w:rsidRDefault="00C31981" w:rsidP="00C3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C3198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«Освіта Овідіопольської територіальної громади» на 2021 – 2025 роки</w:t>
      </w:r>
    </w:p>
    <w:p w:rsidR="000769FA" w:rsidRDefault="000769FA" w:rsidP="00C3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409"/>
        <w:gridCol w:w="1139"/>
        <w:gridCol w:w="1156"/>
        <w:gridCol w:w="1112"/>
        <w:gridCol w:w="1269"/>
        <w:gridCol w:w="1035"/>
        <w:gridCol w:w="953"/>
        <w:gridCol w:w="1007"/>
        <w:gridCol w:w="1008"/>
        <w:gridCol w:w="1007"/>
        <w:gridCol w:w="1113"/>
        <w:gridCol w:w="1716"/>
      </w:tblGrid>
      <w:tr w:rsidR="00BB4FC8" w:rsidRPr="00BB4FC8" w:rsidTr="00BB4FC8">
        <w:trPr>
          <w:trHeight w:val="435"/>
          <w:tblHeader/>
        </w:trPr>
        <w:tc>
          <w:tcPr>
            <w:tcW w:w="1698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409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39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 (роки)</w:t>
            </w:r>
          </w:p>
        </w:tc>
        <w:tc>
          <w:tcPr>
            <w:tcW w:w="1156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12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Кількісний показник (у відповідних одиницях)</w:t>
            </w:r>
          </w:p>
        </w:tc>
        <w:tc>
          <w:tcPr>
            <w:tcW w:w="1269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6123" w:type="dxa"/>
            <w:gridSpan w:val="6"/>
            <w:tcBorders>
              <w:bottom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Прогнозні обсяги фінансування (тис. грн.)</w:t>
            </w:r>
          </w:p>
        </w:tc>
        <w:tc>
          <w:tcPr>
            <w:tcW w:w="1716" w:type="dxa"/>
            <w:vMerge w:val="restart"/>
          </w:tcPr>
          <w:p w:rsidR="00BB4FC8" w:rsidRPr="00BB4FC8" w:rsidRDefault="00BB4FC8" w:rsidP="00BB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B4FC8" w:rsidRPr="00BB4FC8" w:rsidTr="00BB4FC8">
        <w:trPr>
          <w:trHeight w:val="345"/>
          <w:tblHeader/>
        </w:trPr>
        <w:tc>
          <w:tcPr>
            <w:tcW w:w="1698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56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 за роками</w:t>
            </w:r>
          </w:p>
        </w:tc>
        <w:tc>
          <w:tcPr>
            <w:tcW w:w="1716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B4FC8" w:rsidRPr="00BB4FC8" w:rsidTr="00BB4FC8">
        <w:trPr>
          <w:trHeight w:val="285"/>
          <w:tblHeader/>
        </w:trPr>
        <w:tc>
          <w:tcPr>
            <w:tcW w:w="1698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56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vMerge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716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B4FC8" w:rsidRPr="00BB4FC8" w:rsidTr="00BB4FC8">
        <w:trPr>
          <w:tblHeader/>
        </w:trPr>
        <w:tc>
          <w:tcPr>
            <w:tcW w:w="1698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09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9" w:type="dxa"/>
          </w:tcPr>
          <w:p w:rsidR="00BB4FC8" w:rsidRPr="00BB4FC8" w:rsidRDefault="00BB4FC8" w:rsidP="00BB4FC8">
            <w:pPr>
              <w:spacing w:after="0" w:line="240" w:lineRule="auto"/>
              <w:ind w:left="-650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56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12" w:type="dxa"/>
          </w:tcPr>
          <w:p w:rsidR="00BB4FC8" w:rsidRPr="00BB4FC8" w:rsidRDefault="00BB4FC8" w:rsidP="00BB4FC8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5</w:t>
            </w:r>
          </w:p>
        </w:tc>
        <w:tc>
          <w:tcPr>
            <w:tcW w:w="1269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5" w:type="dxa"/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53" w:type="dxa"/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07" w:type="dxa"/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8" w:type="dxa"/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BB4FC8" w:rsidRPr="00BB4FC8" w:rsidRDefault="00BB4FC8" w:rsidP="00BB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716" w:type="dxa"/>
          </w:tcPr>
          <w:p w:rsidR="00BB4FC8" w:rsidRPr="00BB4FC8" w:rsidRDefault="00BB4FC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4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</w:tr>
      <w:tr w:rsidR="008F59D8" w:rsidRPr="00BB4FC8" w:rsidTr="006A1681">
        <w:trPr>
          <w:tblHeader/>
        </w:trPr>
        <w:tc>
          <w:tcPr>
            <w:tcW w:w="15622" w:type="dxa"/>
            <w:gridSpan w:val="13"/>
          </w:tcPr>
          <w:p w:rsidR="008F59D8" w:rsidRPr="00BB4FC8" w:rsidRDefault="008F59D8" w:rsidP="00BB4F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ІІ. Загальна середня освіта</w:t>
            </w:r>
          </w:p>
        </w:tc>
      </w:tr>
      <w:tr w:rsidR="00460110" w:rsidRPr="00BB4FC8" w:rsidTr="00FC1BCE">
        <w:trPr>
          <w:trHeight w:val="1050"/>
          <w:tblHeader/>
        </w:trPr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8F59D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Організація якісного харчування учнів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E20A1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якісного харчування учнів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8F59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8F59D8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22F8">
              <w:rPr>
                <w:rFonts w:ascii="Times New Roman" w:hAnsi="Times New Roman"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8F59D8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9D78DE" w:rsidRDefault="00460110" w:rsidP="008F59D8">
            <w:pPr>
              <w:jc w:val="center"/>
            </w:pPr>
            <w:r w:rsidRPr="008E1E68">
              <w:rPr>
                <w:rFonts w:ascii="Times New Roman" w:hAnsi="Times New Roman"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9D78DE" w:rsidRDefault="00460110" w:rsidP="008F59D8">
            <w:pPr>
              <w:ind w:hanging="2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36020.00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9D78DE" w:rsidRDefault="00460110" w:rsidP="008F59D8">
            <w:pPr>
              <w:ind w:hanging="2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7020.00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Default="00460110" w:rsidP="008F59D8">
            <w:r>
              <w:rPr>
                <w:rFonts w:ascii="Times New Roman" w:hAnsi="Times New Roman"/>
                <w:sz w:val="20"/>
                <w:szCs w:val="20"/>
                <w:lang w:val="uk-UA"/>
              </w:rPr>
              <w:t>7100.00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Default="00460110" w:rsidP="008F59D8"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  <w:r w:rsidRPr="00CC3F87">
              <w:rPr>
                <w:rFonts w:ascii="Times New Roman" w:hAnsi="Times New Roman"/>
                <w:sz w:val="20"/>
                <w:szCs w:val="20"/>
                <w:lang w:val="uk-UA"/>
              </w:rPr>
              <w:t>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10" w:rsidRPr="009D78DE" w:rsidRDefault="00470886" w:rsidP="008F59D8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6186.6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110" w:rsidRPr="009D78DE" w:rsidRDefault="00460110" w:rsidP="008F59D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7400.00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</w:tcBorders>
          </w:tcPr>
          <w:p w:rsidR="00460110" w:rsidRPr="009D78DE" w:rsidRDefault="00460110" w:rsidP="008F59D8">
            <w:pPr>
              <w:ind w:firstLine="15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безкоштовного харчування учнів 1 – 4 класів та пільгового контингенту</w:t>
            </w:r>
          </w:p>
        </w:tc>
      </w:tr>
      <w:tr w:rsidR="00460110" w:rsidRPr="00BB4FC8" w:rsidTr="00FC1BCE">
        <w:trPr>
          <w:trHeight w:val="1530"/>
          <w:tblHeader/>
        </w:trPr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460110" w:rsidRDefault="00460110" w:rsidP="008F59D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460110" w:rsidRPr="009D78DE" w:rsidRDefault="00460110" w:rsidP="00E20A1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460110" w:rsidRDefault="00460110" w:rsidP="008F59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460110" w:rsidRPr="00E022F8" w:rsidRDefault="00460110" w:rsidP="008F59D8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460110" w:rsidRPr="009D78DE" w:rsidRDefault="00460110" w:rsidP="008F59D8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460110" w:rsidRDefault="00460110" w:rsidP="008F5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011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460110" w:rsidRDefault="00470886" w:rsidP="008F59D8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1113.4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470886" w:rsidRDefault="00470886" w:rsidP="0047088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08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460110" w:rsidRDefault="00470886" w:rsidP="008F59D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60110" w:rsidRPr="00460110" w:rsidRDefault="00470886" w:rsidP="008F59D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10" w:rsidRPr="00460110" w:rsidRDefault="00470886" w:rsidP="008F59D8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1113.4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110" w:rsidRPr="00460110" w:rsidRDefault="00470886" w:rsidP="008F59D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460110" w:rsidRPr="009D78DE" w:rsidRDefault="00460110" w:rsidP="008F59D8">
            <w:pPr>
              <w:ind w:firstLine="15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0769FA" w:rsidRPr="00C31981" w:rsidRDefault="000769FA" w:rsidP="0007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260FC" w:rsidRDefault="00B260FC" w:rsidP="00B260FC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C48D6" w:rsidRPr="00CF5394" w:rsidRDefault="00AC48D6">
      <w:pPr>
        <w:rPr>
          <w:lang w:val="uk-UA"/>
        </w:rPr>
      </w:pPr>
    </w:p>
    <w:sectPr w:rsidR="00AC48D6" w:rsidRPr="00CF5394" w:rsidSect="00C67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0EE7"/>
    <w:multiLevelType w:val="hybridMultilevel"/>
    <w:tmpl w:val="D0529484"/>
    <w:lvl w:ilvl="0" w:tplc="DE8C54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621E7"/>
    <w:multiLevelType w:val="hybridMultilevel"/>
    <w:tmpl w:val="716E2C22"/>
    <w:lvl w:ilvl="0" w:tplc="FD94C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F9"/>
    <w:rsid w:val="00010753"/>
    <w:rsid w:val="00021ACB"/>
    <w:rsid w:val="000769FA"/>
    <w:rsid w:val="000852A6"/>
    <w:rsid w:val="000A4461"/>
    <w:rsid w:val="000A66C3"/>
    <w:rsid w:val="0019131D"/>
    <w:rsid w:val="001D339F"/>
    <w:rsid w:val="001D6ABD"/>
    <w:rsid w:val="00277102"/>
    <w:rsid w:val="002E35F9"/>
    <w:rsid w:val="00341AC1"/>
    <w:rsid w:val="003F3643"/>
    <w:rsid w:val="00430283"/>
    <w:rsid w:val="00460110"/>
    <w:rsid w:val="00470886"/>
    <w:rsid w:val="004936D3"/>
    <w:rsid w:val="004B1569"/>
    <w:rsid w:val="004F19CC"/>
    <w:rsid w:val="005A75DB"/>
    <w:rsid w:val="005E64A7"/>
    <w:rsid w:val="00666AB0"/>
    <w:rsid w:val="00677DAF"/>
    <w:rsid w:val="006914FB"/>
    <w:rsid w:val="006A7A4C"/>
    <w:rsid w:val="00716B8A"/>
    <w:rsid w:val="00770E67"/>
    <w:rsid w:val="007828B0"/>
    <w:rsid w:val="00785520"/>
    <w:rsid w:val="007B40E8"/>
    <w:rsid w:val="007F0790"/>
    <w:rsid w:val="00840310"/>
    <w:rsid w:val="008B0583"/>
    <w:rsid w:val="008B280D"/>
    <w:rsid w:val="008B36F6"/>
    <w:rsid w:val="008F59D8"/>
    <w:rsid w:val="009A7F9F"/>
    <w:rsid w:val="00A12194"/>
    <w:rsid w:val="00A534C4"/>
    <w:rsid w:val="00AB19F6"/>
    <w:rsid w:val="00AB697D"/>
    <w:rsid w:val="00AC4082"/>
    <w:rsid w:val="00AC48D6"/>
    <w:rsid w:val="00AE3463"/>
    <w:rsid w:val="00B260FC"/>
    <w:rsid w:val="00B61550"/>
    <w:rsid w:val="00BB4FC8"/>
    <w:rsid w:val="00C31981"/>
    <w:rsid w:val="00C46288"/>
    <w:rsid w:val="00C67524"/>
    <w:rsid w:val="00C76592"/>
    <w:rsid w:val="00CB2DBB"/>
    <w:rsid w:val="00CD0E9F"/>
    <w:rsid w:val="00CD3725"/>
    <w:rsid w:val="00CF5394"/>
    <w:rsid w:val="00D01A69"/>
    <w:rsid w:val="00D73DA2"/>
    <w:rsid w:val="00D8331E"/>
    <w:rsid w:val="00D91157"/>
    <w:rsid w:val="00E20A19"/>
    <w:rsid w:val="00E37BD3"/>
    <w:rsid w:val="00E37FD3"/>
    <w:rsid w:val="00EE4FB2"/>
    <w:rsid w:val="00F04FE9"/>
    <w:rsid w:val="00F056CD"/>
    <w:rsid w:val="00F55CB0"/>
    <w:rsid w:val="00F70627"/>
    <w:rsid w:val="00F86F7F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53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394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F70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B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E37F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7F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53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394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F70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B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E37F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7F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2024-10-08T11:35:00Z</cp:lastPrinted>
  <dcterms:created xsi:type="dcterms:W3CDTF">2024-10-15T07:41:00Z</dcterms:created>
  <dcterms:modified xsi:type="dcterms:W3CDTF">2024-10-15T07:41:00Z</dcterms:modified>
</cp:coreProperties>
</file>