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DD" w:rsidRPr="00FC1E62" w:rsidRDefault="00691BDD" w:rsidP="00691BD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DD" w:rsidRPr="00FC1E62" w:rsidRDefault="00691BDD" w:rsidP="00691BDD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691BDD" w:rsidRPr="00FC1E62" w:rsidRDefault="00691BDD" w:rsidP="00691BDD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691BDD" w:rsidRPr="00FC1E62" w:rsidRDefault="00691BDD" w:rsidP="00691BDD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691BDD" w:rsidRPr="00A738B4" w:rsidRDefault="00691BDD" w:rsidP="00691BDD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691BDD" w:rsidRPr="00305565" w:rsidRDefault="00691BDD" w:rsidP="00691BDD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91BD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61A7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8291B">
        <w:rPr>
          <w:rFonts w:ascii="Times New Roman" w:hAnsi="Times New Roman" w:cs="Times New Roman"/>
          <w:sz w:val="26"/>
          <w:szCs w:val="26"/>
          <w:lang w:val="uk-UA"/>
        </w:rPr>
        <w:t>Мігелю М.М.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691BDD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691BDD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691BDD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61A7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78291B">
        <w:rPr>
          <w:sz w:val="26"/>
          <w:szCs w:val="26"/>
          <w:lang w:val="uk-UA"/>
        </w:rPr>
        <w:t>Мігеля Михайла Михайловича</w:t>
      </w:r>
      <w:r w:rsidR="00FE18C5">
        <w:rPr>
          <w:sz w:val="26"/>
          <w:szCs w:val="26"/>
          <w:lang w:val="uk-UA"/>
        </w:rPr>
        <w:t xml:space="preserve"> </w:t>
      </w:r>
      <w:r w:rsidR="00E61A79">
        <w:rPr>
          <w:sz w:val="26"/>
          <w:szCs w:val="26"/>
          <w:lang w:val="uk-UA"/>
        </w:rPr>
        <w:t>від 15</w:t>
      </w:r>
      <w:r w:rsidR="00060C36">
        <w:rPr>
          <w:sz w:val="26"/>
          <w:szCs w:val="26"/>
          <w:lang w:val="uk-UA"/>
        </w:rPr>
        <w:t>.</w:t>
      </w:r>
      <w:r w:rsidR="00FE18C5">
        <w:rPr>
          <w:sz w:val="26"/>
          <w:szCs w:val="26"/>
          <w:lang w:val="uk-UA"/>
        </w:rPr>
        <w:t>0</w:t>
      </w:r>
      <w:r w:rsidR="00A65F94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FE18C5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78291B">
        <w:rPr>
          <w:sz w:val="26"/>
          <w:szCs w:val="26"/>
          <w:lang w:val="uk-UA"/>
        </w:rPr>
        <w:t>М</w:t>
      </w:r>
      <w:r w:rsidR="00060C36">
        <w:rPr>
          <w:sz w:val="26"/>
          <w:szCs w:val="26"/>
          <w:lang w:val="uk-UA"/>
        </w:rPr>
        <w:t>-020-</w:t>
      </w:r>
      <w:r w:rsidR="00FE18C5">
        <w:rPr>
          <w:sz w:val="26"/>
          <w:szCs w:val="26"/>
          <w:lang w:val="uk-UA"/>
        </w:rPr>
        <w:t>4</w:t>
      </w:r>
      <w:r w:rsidR="0078291B">
        <w:rPr>
          <w:sz w:val="26"/>
          <w:szCs w:val="26"/>
          <w:lang w:val="uk-UA"/>
        </w:rPr>
        <w:t>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</w:t>
      </w:r>
      <w:r w:rsidR="00691BDD">
        <w:rPr>
          <w:b/>
          <w:bCs/>
          <w:sz w:val="26"/>
          <w:szCs w:val="26"/>
          <w:lang w:val="uk-UA"/>
        </w:rPr>
        <w:t>І</w:t>
      </w:r>
      <w:r w:rsidRPr="00EF6F3D">
        <w:rPr>
          <w:b/>
          <w:bCs/>
          <w:sz w:val="26"/>
          <w:szCs w:val="26"/>
          <w:lang w:val="uk-UA"/>
        </w:rPr>
        <w:t>ШИЛ</w:t>
      </w:r>
      <w:bookmarkStart w:id="0" w:name="_GoBack"/>
      <w:bookmarkEnd w:id="0"/>
      <w:r w:rsidRPr="00EF6F3D">
        <w:rPr>
          <w:b/>
          <w:bCs/>
          <w:sz w:val="26"/>
          <w:szCs w:val="26"/>
          <w:lang w:val="uk-UA"/>
        </w:rPr>
        <w:t>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78291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Мігель</w:t>
      </w:r>
      <w:proofErr w:type="spellEnd"/>
      <w:r w:rsidR="0078291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Михайлу Михайловичу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 і споруд (присадибна ділянка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proofErr w:type="spellStart"/>
      <w:r w:rsidR="0078291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с.Миколаївка</w:t>
      </w:r>
      <w:proofErr w:type="spellEnd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78291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Дністровська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78291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№ 107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61A79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78291B">
        <w:rPr>
          <w:sz w:val="26"/>
          <w:szCs w:val="26"/>
          <w:lang w:val="uk-UA"/>
        </w:rPr>
        <w:t>Мігелю Михайлу Михайловичу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78291B">
        <w:rPr>
          <w:sz w:val="26"/>
          <w:szCs w:val="26"/>
          <w:lang w:val="uk-UA"/>
        </w:rPr>
        <w:t>2312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78291B">
        <w:rPr>
          <w:sz w:val="26"/>
          <w:szCs w:val="26"/>
          <w:lang w:val="uk-UA"/>
        </w:rPr>
        <w:t>(в т.ч. 0,2312</w:t>
      </w:r>
      <w:r w:rsidR="007C325A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78291B">
        <w:rPr>
          <w:sz w:val="26"/>
          <w:szCs w:val="26"/>
          <w:lang w:val="uk-UA"/>
        </w:rPr>
        <w:t>; 0,2312</w:t>
      </w:r>
      <w:r w:rsidR="00E61A79">
        <w:rPr>
          <w:sz w:val="26"/>
          <w:szCs w:val="26"/>
          <w:lang w:val="uk-UA"/>
        </w:rPr>
        <w:t xml:space="preserve"> га – </w:t>
      </w:r>
      <w:r w:rsidR="0078291B">
        <w:rPr>
          <w:sz w:val="26"/>
          <w:szCs w:val="26"/>
          <w:lang w:val="uk-UA"/>
        </w:rPr>
        <w:t>санітарно-захисна зона навколо</w:t>
      </w:r>
      <w:r w:rsidR="00E61A79">
        <w:rPr>
          <w:sz w:val="26"/>
          <w:szCs w:val="26"/>
          <w:lang w:val="uk-UA"/>
        </w:rPr>
        <w:t xml:space="preserve"> об’єкта</w:t>
      </w:r>
      <w:r w:rsidR="007C325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proofErr w:type="spellStart"/>
      <w:r w:rsidR="0078291B">
        <w:rPr>
          <w:bCs/>
          <w:iCs/>
          <w:sz w:val="26"/>
          <w:szCs w:val="26"/>
          <w:lang w:val="uk-UA"/>
        </w:rPr>
        <w:t>с.Миколаївка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7C325A">
        <w:rPr>
          <w:sz w:val="26"/>
          <w:szCs w:val="26"/>
          <w:lang w:val="uk-UA"/>
        </w:rPr>
        <w:t xml:space="preserve">иця </w:t>
      </w:r>
      <w:r w:rsidR="0078291B">
        <w:rPr>
          <w:sz w:val="26"/>
          <w:szCs w:val="26"/>
          <w:lang w:val="uk-UA"/>
        </w:rPr>
        <w:t>Дністровська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78291B">
        <w:rPr>
          <w:bCs/>
          <w:iCs/>
          <w:sz w:val="26"/>
          <w:szCs w:val="26"/>
          <w:lang w:val="uk-UA"/>
        </w:rPr>
        <w:t>№ 107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78291B">
        <w:rPr>
          <w:sz w:val="26"/>
          <w:szCs w:val="26"/>
          <w:lang w:val="uk-UA"/>
        </w:rPr>
        <w:t xml:space="preserve"> ділянки 51237825</w:t>
      </w:r>
      <w:r w:rsidRPr="00EF6F3D">
        <w:rPr>
          <w:sz w:val="26"/>
          <w:szCs w:val="26"/>
          <w:lang w:val="uk-UA"/>
        </w:rPr>
        <w:t>00:02:00</w:t>
      </w:r>
      <w:r w:rsidR="0078291B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E61A79">
        <w:rPr>
          <w:sz w:val="26"/>
          <w:szCs w:val="26"/>
          <w:lang w:val="uk-UA"/>
        </w:rPr>
        <w:t>02</w:t>
      </w:r>
      <w:r w:rsidR="0078291B">
        <w:rPr>
          <w:sz w:val="26"/>
          <w:szCs w:val="26"/>
          <w:lang w:val="uk-UA"/>
        </w:rPr>
        <w:t>67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мадянину</w:t>
      </w:r>
      <w:r w:rsidR="00A6472D">
        <w:rPr>
          <w:sz w:val="26"/>
          <w:szCs w:val="26"/>
          <w:lang w:val="uk-UA"/>
        </w:rPr>
        <w:t xml:space="preserve"> України </w:t>
      </w:r>
      <w:r w:rsidR="0078291B">
        <w:rPr>
          <w:sz w:val="26"/>
          <w:szCs w:val="26"/>
          <w:lang w:val="uk-UA"/>
        </w:rPr>
        <w:t>Мігелю М.М.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91BDD"/>
    <w:rsid w:val="006B0548"/>
    <w:rsid w:val="006B54EB"/>
    <w:rsid w:val="00773E35"/>
    <w:rsid w:val="0078291B"/>
    <w:rsid w:val="007A0634"/>
    <w:rsid w:val="007C325A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23E4"/>
    <w:rsid w:val="00D15FC5"/>
    <w:rsid w:val="00D90333"/>
    <w:rsid w:val="00DA0E9E"/>
    <w:rsid w:val="00DB1EEC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D99C8"/>
  <w15:docId w15:val="{71DC620D-E07B-46FD-AFB4-3756BAF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2024-01-29T10:18:00Z</cp:lastPrinted>
  <dcterms:created xsi:type="dcterms:W3CDTF">2024-01-29T10:30:00Z</dcterms:created>
  <dcterms:modified xsi:type="dcterms:W3CDTF">2024-02-05T15:11:00Z</dcterms:modified>
</cp:coreProperties>
</file>