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CE" w:rsidRPr="00806FA5" w:rsidRDefault="00AA2ECE" w:rsidP="00AA2ECE">
      <w:pPr>
        <w:spacing w:after="0" w:line="240" w:lineRule="auto"/>
        <w:jc w:val="center"/>
        <w:rPr>
          <w:rFonts w:ascii="Times New Roman" w:hAnsi="Times New Roman" w:cs="Times New Roman"/>
          <w:sz w:val="26"/>
          <w:szCs w:val="26"/>
        </w:rPr>
      </w:pPr>
      <w:r w:rsidRPr="00806FA5">
        <w:rPr>
          <w:rFonts w:ascii="Times New Roman" w:hAnsi="Times New Roman" w:cs="Times New Roman"/>
          <w:noProof/>
          <w:sz w:val="26"/>
          <w:szCs w:val="26"/>
          <w:lang w:val="ru-RU" w:eastAsia="ru-RU"/>
        </w:rPr>
        <w:drawing>
          <wp:inline distT="0" distB="0" distL="0" distR="0" wp14:anchorId="463FC2D8" wp14:editId="1722A520">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AA2ECE" w:rsidRPr="00806FA5" w:rsidRDefault="00AA2ECE" w:rsidP="00AA2ECE">
      <w:pPr>
        <w:spacing w:after="0" w:line="240" w:lineRule="auto"/>
        <w:jc w:val="center"/>
        <w:rPr>
          <w:rFonts w:ascii="Times New Roman" w:hAnsi="Times New Roman" w:cs="Times New Roman"/>
          <w:b/>
          <w:sz w:val="26"/>
          <w:szCs w:val="26"/>
        </w:rPr>
      </w:pPr>
      <w:r w:rsidRPr="00806FA5">
        <w:rPr>
          <w:rFonts w:ascii="Times New Roman" w:hAnsi="Times New Roman" w:cs="Times New Roman"/>
          <w:b/>
          <w:sz w:val="26"/>
          <w:szCs w:val="26"/>
        </w:rPr>
        <w:t>УКРАЇНА</w:t>
      </w:r>
    </w:p>
    <w:p w:rsidR="00AA2ECE" w:rsidRPr="00806FA5" w:rsidRDefault="00AA2ECE" w:rsidP="00AA2ECE">
      <w:pPr>
        <w:spacing w:after="0" w:line="240" w:lineRule="auto"/>
        <w:jc w:val="center"/>
        <w:rPr>
          <w:rFonts w:ascii="Times New Roman" w:hAnsi="Times New Roman" w:cs="Times New Roman"/>
          <w:b/>
          <w:sz w:val="26"/>
          <w:szCs w:val="26"/>
        </w:rPr>
      </w:pPr>
      <w:r w:rsidRPr="00806FA5">
        <w:rPr>
          <w:rFonts w:ascii="Times New Roman" w:hAnsi="Times New Roman" w:cs="Times New Roman"/>
          <w:b/>
          <w:sz w:val="26"/>
          <w:szCs w:val="26"/>
        </w:rPr>
        <w:t>ОВІДІОПОЛЬСЬКА СЕЛИЩНА РАДА</w:t>
      </w:r>
    </w:p>
    <w:p w:rsidR="00AA2ECE" w:rsidRPr="00806FA5" w:rsidRDefault="00AA2ECE" w:rsidP="00AA2ECE">
      <w:pPr>
        <w:spacing w:after="0" w:line="240" w:lineRule="auto"/>
        <w:jc w:val="center"/>
        <w:rPr>
          <w:rFonts w:ascii="Times New Roman" w:hAnsi="Times New Roman" w:cs="Times New Roman"/>
          <w:sz w:val="26"/>
          <w:szCs w:val="26"/>
        </w:rPr>
      </w:pPr>
      <w:r w:rsidRPr="00806FA5">
        <w:rPr>
          <w:rFonts w:ascii="Times New Roman" w:hAnsi="Times New Roman" w:cs="Times New Roman"/>
          <w:sz w:val="26"/>
          <w:szCs w:val="26"/>
        </w:rPr>
        <w:t>ОДЕСЬКА ОБЛАСТЬ</w:t>
      </w:r>
    </w:p>
    <w:p w:rsidR="00AA2ECE" w:rsidRPr="00806FA5" w:rsidRDefault="00AA2ECE" w:rsidP="00AA2ECE">
      <w:pPr>
        <w:spacing w:after="0" w:line="240" w:lineRule="auto"/>
        <w:jc w:val="center"/>
        <w:rPr>
          <w:rFonts w:ascii="Times New Roman" w:hAnsi="Times New Roman" w:cs="Times New Roman"/>
          <w:b/>
          <w:sz w:val="26"/>
          <w:szCs w:val="26"/>
        </w:rPr>
      </w:pPr>
      <w:r w:rsidRPr="00806FA5">
        <w:rPr>
          <w:rFonts w:ascii="Times New Roman" w:hAnsi="Times New Roman" w:cs="Times New Roman"/>
          <w:b/>
          <w:sz w:val="26"/>
          <w:szCs w:val="26"/>
        </w:rPr>
        <w:t>ВИКОНАВЧИЙ КОМІТЕТ</w:t>
      </w:r>
    </w:p>
    <w:p w:rsidR="00AA2ECE" w:rsidRDefault="00AA2ECE" w:rsidP="00AA2ECE">
      <w:pPr>
        <w:spacing w:after="0" w:line="240" w:lineRule="auto"/>
        <w:jc w:val="center"/>
        <w:rPr>
          <w:rFonts w:ascii="Times New Roman" w:hAnsi="Times New Roman" w:cs="Times New Roman"/>
          <w:b/>
          <w:sz w:val="26"/>
          <w:szCs w:val="26"/>
        </w:rPr>
      </w:pPr>
      <w:r w:rsidRPr="00806FA5">
        <w:rPr>
          <w:rFonts w:ascii="Times New Roman" w:hAnsi="Times New Roman" w:cs="Times New Roman"/>
          <w:b/>
          <w:sz w:val="26"/>
          <w:szCs w:val="26"/>
        </w:rPr>
        <w:t xml:space="preserve">Р І Ш Е Н </w:t>
      </w:r>
      <w:proofErr w:type="spellStart"/>
      <w:r w:rsidRPr="00806FA5">
        <w:rPr>
          <w:rFonts w:ascii="Times New Roman" w:hAnsi="Times New Roman" w:cs="Times New Roman"/>
          <w:b/>
          <w:sz w:val="26"/>
          <w:szCs w:val="26"/>
        </w:rPr>
        <w:t>Н</w:t>
      </w:r>
      <w:proofErr w:type="spellEnd"/>
      <w:r w:rsidRPr="00806FA5">
        <w:rPr>
          <w:rFonts w:ascii="Times New Roman" w:hAnsi="Times New Roman" w:cs="Times New Roman"/>
          <w:b/>
          <w:sz w:val="26"/>
          <w:szCs w:val="26"/>
        </w:rPr>
        <w:t xml:space="preserve"> Я </w:t>
      </w:r>
    </w:p>
    <w:p w:rsidR="001632FE" w:rsidRPr="005D29A9" w:rsidRDefault="001632FE" w:rsidP="00AA2ECE">
      <w:pPr>
        <w:spacing w:after="0" w:line="240" w:lineRule="auto"/>
        <w:jc w:val="center"/>
        <w:rPr>
          <w:rFonts w:ascii="Times New Roman" w:hAnsi="Times New Roman" w:cs="Times New Roman"/>
          <w:b/>
          <w:i/>
          <w:sz w:val="26"/>
          <w:szCs w:val="26"/>
        </w:rPr>
      </w:pPr>
    </w:p>
    <w:p w:rsidR="00AA2ECE" w:rsidRPr="00E5469C" w:rsidRDefault="00AA2ECE" w:rsidP="00AA2ECE">
      <w:pPr>
        <w:spacing w:after="0" w:line="240" w:lineRule="auto"/>
        <w:ind w:right="-111"/>
        <w:contextualSpacing/>
        <w:jc w:val="center"/>
        <w:rPr>
          <w:rFonts w:ascii="Times New Roman" w:eastAsia="Times New Roman" w:hAnsi="Times New Roman" w:cs="Times New Roman"/>
          <w:b/>
          <w:bCs/>
          <w:i/>
          <w:color w:val="212529"/>
          <w:sz w:val="26"/>
          <w:szCs w:val="26"/>
        </w:rPr>
      </w:pPr>
      <w:r w:rsidRPr="00E5469C">
        <w:rPr>
          <w:rFonts w:ascii="Times New Roman" w:eastAsia="Times New Roman" w:hAnsi="Times New Roman" w:cs="Times New Roman"/>
          <w:b/>
          <w:bCs/>
          <w:i/>
          <w:color w:val="212529"/>
          <w:sz w:val="26"/>
          <w:szCs w:val="26"/>
        </w:rPr>
        <w:t xml:space="preserve">Про внесення змін до рішення виконавчого комітету </w:t>
      </w:r>
      <w:r w:rsidRPr="00BE2A65">
        <w:rPr>
          <w:rFonts w:ascii="Times New Roman" w:eastAsia="Times New Roman" w:hAnsi="Times New Roman" w:cs="Times New Roman"/>
          <w:b/>
          <w:bCs/>
          <w:i/>
          <w:color w:val="212529"/>
          <w:sz w:val="26"/>
          <w:szCs w:val="26"/>
        </w:rPr>
        <w:t xml:space="preserve">Овідіопольської селищної ради </w:t>
      </w:r>
      <w:r w:rsidRPr="00E5469C">
        <w:rPr>
          <w:rFonts w:ascii="Times New Roman" w:eastAsia="Times New Roman" w:hAnsi="Times New Roman" w:cs="Times New Roman"/>
          <w:b/>
          <w:bCs/>
          <w:i/>
          <w:color w:val="212529"/>
          <w:sz w:val="26"/>
          <w:szCs w:val="26"/>
        </w:rPr>
        <w:t>від 26.03.2021 року № 24</w:t>
      </w:r>
      <w:r w:rsidRPr="00BE2A65">
        <w:rPr>
          <w:rFonts w:ascii="Times New Roman" w:eastAsia="Times New Roman" w:hAnsi="Times New Roman" w:cs="Times New Roman"/>
          <w:b/>
          <w:bCs/>
          <w:i/>
          <w:color w:val="212529"/>
          <w:sz w:val="26"/>
          <w:szCs w:val="26"/>
        </w:rPr>
        <w:t xml:space="preserve"> </w:t>
      </w:r>
      <w:r w:rsidRPr="00E5469C">
        <w:rPr>
          <w:rFonts w:ascii="Times New Roman" w:eastAsia="Times New Roman" w:hAnsi="Times New Roman" w:cs="Times New Roman"/>
          <w:b/>
          <w:bCs/>
          <w:i/>
          <w:color w:val="212529"/>
          <w:sz w:val="26"/>
          <w:szCs w:val="26"/>
        </w:rPr>
        <w:t>«</w:t>
      </w:r>
      <w:r w:rsidRPr="00E5469C">
        <w:rPr>
          <w:rFonts w:ascii="Times New Roman" w:eastAsiaTheme="minorHAnsi" w:hAnsi="Times New Roman" w:cs="Times New Roman"/>
          <w:b/>
          <w:i/>
          <w:sz w:val="26"/>
          <w:szCs w:val="26"/>
          <w:lang w:eastAsia="en-US"/>
        </w:rPr>
        <w:t>Про затвердження Порядку</w:t>
      </w:r>
      <w:r w:rsidRPr="00E5469C">
        <w:rPr>
          <w:rFonts w:ascii="Times New Roman" w:eastAsiaTheme="minorHAnsi" w:hAnsi="Times New Roman" w:cs="Times New Roman"/>
          <w:sz w:val="26"/>
          <w:szCs w:val="26"/>
          <w:lang w:eastAsia="en-US"/>
        </w:rPr>
        <w:t xml:space="preserve"> </w:t>
      </w:r>
      <w:r w:rsidRPr="00BE2A65">
        <w:rPr>
          <w:rFonts w:ascii="Times New Roman" w:eastAsiaTheme="minorHAnsi" w:hAnsi="Times New Roman" w:cs="Times New Roman"/>
          <w:b/>
          <w:i/>
          <w:sz w:val="26"/>
          <w:szCs w:val="26"/>
          <w:lang w:eastAsia="en-US"/>
        </w:rPr>
        <w:t xml:space="preserve">використання </w:t>
      </w:r>
      <w:r w:rsidRPr="00E5469C">
        <w:rPr>
          <w:rFonts w:ascii="Times New Roman" w:eastAsiaTheme="minorHAnsi" w:hAnsi="Times New Roman" w:cs="Times New Roman"/>
          <w:b/>
          <w:i/>
          <w:sz w:val="26"/>
          <w:szCs w:val="26"/>
          <w:lang w:eastAsia="en-US"/>
        </w:rPr>
        <w:t xml:space="preserve">бюджетних коштів згідно селищної цільової програми  соціальної підтримки населення на 2021-2025 роки «Соціальний захист населення в </w:t>
      </w:r>
      <w:proofErr w:type="spellStart"/>
      <w:r w:rsidRPr="00E5469C">
        <w:rPr>
          <w:rFonts w:ascii="Times New Roman" w:eastAsiaTheme="minorHAnsi" w:hAnsi="Times New Roman" w:cs="Times New Roman"/>
          <w:b/>
          <w:i/>
          <w:sz w:val="26"/>
          <w:szCs w:val="26"/>
          <w:lang w:eastAsia="en-US"/>
        </w:rPr>
        <w:t>Овідіопольській</w:t>
      </w:r>
      <w:proofErr w:type="spellEnd"/>
      <w:r w:rsidRPr="00E5469C">
        <w:rPr>
          <w:rFonts w:ascii="Times New Roman" w:eastAsiaTheme="minorHAnsi" w:hAnsi="Times New Roman" w:cs="Times New Roman"/>
          <w:b/>
          <w:i/>
          <w:sz w:val="26"/>
          <w:szCs w:val="26"/>
          <w:lang w:eastAsia="en-US"/>
        </w:rPr>
        <w:t xml:space="preserve"> громаді»</w:t>
      </w:r>
    </w:p>
    <w:p w:rsidR="00AA2ECE" w:rsidRPr="00BE2A65" w:rsidRDefault="00AA2ECE" w:rsidP="00AA2ECE">
      <w:pPr>
        <w:spacing w:after="160" w:line="259" w:lineRule="auto"/>
        <w:jc w:val="center"/>
        <w:rPr>
          <w:rFonts w:ascii="Times New Roman" w:eastAsiaTheme="minorHAnsi" w:hAnsi="Times New Roman" w:cs="Times New Roman"/>
          <w:b/>
          <w:i/>
          <w:sz w:val="26"/>
          <w:szCs w:val="26"/>
          <w:lang w:eastAsia="en-US"/>
        </w:rPr>
      </w:pPr>
    </w:p>
    <w:p w:rsidR="00AA2ECE" w:rsidRPr="00D15F61" w:rsidRDefault="00AA2ECE" w:rsidP="00AA2ECE">
      <w:pPr>
        <w:spacing w:after="0" w:line="360" w:lineRule="auto"/>
        <w:ind w:firstLine="567"/>
        <w:jc w:val="both"/>
        <w:rPr>
          <w:rFonts w:ascii="Times New Roman" w:hAnsi="Times New Roman" w:cs="Times New Roman"/>
          <w:b/>
          <w:sz w:val="26"/>
          <w:szCs w:val="26"/>
        </w:rPr>
      </w:pPr>
      <w:r w:rsidRPr="00D15F61">
        <w:rPr>
          <w:rFonts w:ascii="Times New Roman" w:hAnsi="Times New Roman" w:cs="Times New Roman"/>
          <w:sz w:val="26"/>
          <w:szCs w:val="26"/>
        </w:rPr>
        <w:t>Відповідно до ст</w:t>
      </w:r>
      <w:r w:rsidR="005D29A9">
        <w:rPr>
          <w:rFonts w:ascii="Times New Roman" w:hAnsi="Times New Roman" w:cs="Times New Roman"/>
          <w:sz w:val="26"/>
          <w:szCs w:val="26"/>
        </w:rPr>
        <w:t>атті</w:t>
      </w:r>
      <w:r w:rsidRPr="00D15F61">
        <w:rPr>
          <w:rFonts w:ascii="Times New Roman" w:hAnsi="Times New Roman" w:cs="Times New Roman"/>
          <w:sz w:val="26"/>
          <w:szCs w:val="26"/>
        </w:rPr>
        <w:t xml:space="preserve"> 34 Закону України «Про місцеве самоврядування в Україні», з метою врегулювання питання надання соціальної підтримки мешканцям Овідіопольської  громади, виконавчий комітет Овідіопольської селищної ради</w:t>
      </w:r>
    </w:p>
    <w:p w:rsidR="005D29A9" w:rsidRDefault="00AA2ECE" w:rsidP="00AA2ECE">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
    <w:p w:rsidR="00AA2ECE" w:rsidRDefault="005D29A9" w:rsidP="00AA2ECE">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AA2ECE" w:rsidRPr="00D15F61">
        <w:rPr>
          <w:rFonts w:ascii="Times New Roman" w:hAnsi="Times New Roman" w:cs="Times New Roman"/>
          <w:b/>
          <w:sz w:val="26"/>
          <w:szCs w:val="26"/>
        </w:rPr>
        <w:t>ВИРІШИВ:</w:t>
      </w:r>
    </w:p>
    <w:p w:rsidR="005D29A9" w:rsidRPr="00D15F61" w:rsidRDefault="005D29A9" w:rsidP="00AA2ECE">
      <w:pPr>
        <w:spacing w:after="0" w:line="360" w:lineRule="auto"/>
        <w:jc w:val="both"/>
        <w:rPr>
          <w:rFonts w:ascii="Times New Roman" w:hAnsi="Times New Roman" w:cs="Times New Roman"/>
          <w:b/>
          <w:sz w:val="26"/>
          <w:szCs w:val="26"/>
        </w:rPr>
      </w:pPr>
    </w:p>
    <w:p w:rsidR="005D29A9" w:rsidRDefault="00AA2ECE" w:rsidP="005D29A9">
      <w:pPr>
        <w:spacing w:after="0" w:line="360" w:lineRule="auto"/>
        <w:ind w:right="-111" w:firstLine="709"/>
        <w:contextualSpacing/>
        <w:jc w:val="both"/>
        <w:rPr>
          <w:rFonts w:ascii="Times New Roman" w:eastAsiaTheme="minorHAnsi" w:hAnsi="Times New Roman" w:cs="Times New Roman"/>
          <w:sz w:val="26"/>
          <w:szCs w:val="26"/>
          <w:lang w:eastAsia="en-US"/>
        </w:rPr>
      </w:pPr>
      <w:r w:rsidRPr="00D15F61">
        <w:rPr>
          <w:rFonts w:ascii="Times New Roman" w:hAnsi="Times New Roman" w:cs="Times New Roman"/>
          <w:sz w:val="26"/>
          <w:szCs w:val="26"/>
        </w:rPr>
        <w:t xml:space="preserve">Внести зміни до рішення виконавчого комітету Овідіопольської селищної ради від 26.03.2021 року № 24 </w:t>
      </w:r>
      <w:r w:rsidRPr="00D15F61">
        <w:rPr>
          <w:rFonts w:ascii="Times New Roman" w:eastAsia="Times New Roman" w:hAnsi="Times New Roman" w:cs="Times New Roman"/>
          <w:bCs/>
          <w:color w:val="212529"/>
          <w:sz w:val="26"/>
          <w:szCs w:val="26"/>
        </w:rPr>
        <w:t>«</w:t>
      </w:r>
      <w:r w:rsidRPr="00D15F61">
        <w:rPr>
          <w:rFonts w:ascii="Times New Roman" w:eastAsiaTheme="minorHAnsi" w:hAnsi="Times New Roman" w:cs="Times New Roman"/>
          <w:sz w:val="26"/>
          <w:szCs w:val="26"/>
          <w:lang w:eastAsia="en-US"/>
        </w:rPr>
        <w:t xml:space="preserve">Про затвердження Порядку використання бюджетних коштів згідно селищної цільової програми  соціальної підтримки населення на 2021-2025 роки «Соціальний захист населення в </w:t>
      </w:r>
      <w:proofErr w:type="spellStart"/>
      <w:r w:rsidRPr="00D15F61">
        <w:rPr>
          <w:rFonts w:ascii="Times New Roman" w:eastAsiaTheme="minorHAnsi" w:hAnsi="Times New Roman" w:cs="Times New Roman"/>
          <w:sz w:val="26"/>
          <w:szCs w:val="26"/>
          <w:lang w:eastAsia="en-US"/>
        </w:rPr>
        <w:t>Овідіопольській</w:t>
      </w:r>
      <w:proofErr w:type="spellEnd"/>
      <w:r w:rsidRPr="00D15F61">
        <w:rPr>
          <w:rFonts w:ascii="Times New Roman" w:eastAsiaTheme="minorHAnsi" w:hAnsi="Times New Roman" w:cs="Times New Roman"/>
          <w:sz w:val="26"/>
          <w:szCs w:val="26"/>
          <w:lang w:eastAsia="en-US"/>
        </w:rPr>
        <w:t xml:space="preserve"> громаді</w:t>
      </w:r>
      <w:r>
        <w:rPr>
          <w:rFonts w:ascii="Times New Roman" w:eastAsiaTheme="minorHAnsi" w:hAnsi="Times New Roman" w:cs="Times New Roman"/>
          <w:sz w:val="26"/>
          <w:szCs w:val="26"/>
          <w:lang w:eastAsia="en-US"/>
        </w:rPr>
        <w:t xml:space="preserve">» </w:t>
      </w:r>
      <w:r w:rsidRPr="00D15F61">
        <w:rPr>
          <w:rFonts w:ascii="Times New Roman" w:eastAsiaTheme="minorHAnsi" w:hAnsi="Times New Roman" w:cs="Times New Roman"/>
          <w:sz w:val="26"/>
          <w:szCs w:val="26"/>
          <w:lang w:eastAsia="en-US"/>
        </w:rPr>
        <w:t>, а саме</w:t>
      </w:r>
      <w:r>
        <w:rPr>
          <w:rFonts w:ascii="Times New Roman" w:eastAsiaTheme="minorHAnsi" w:hAnsi="Times New Roman" w:cs="Times New Roman"/>
          <w:sz w:val="26"/>
          <w:szCs w:val="26"/>
          <w:lang w:eastAsia="en-US"/>
        </w:rPr>
        <w:t xml:space="preserve"> </w:t>
      </w:r>
      <w:r w:rsidR="005D29A9">
        <w:rPr>
          <w:rFonts w:ascii="Times New Roman" w:eastAsiaTheme="minorHAnsi" w:hAnsi="Times New Roman" w:cs="Times New Roman"/>
          <w:sz w:val="26"/>
          <w:szCs w:val="26"/>
          <w:lang w:eastAsia="en-US"/>
        </w:rPr>
        <w:t>:</w:t>
      </w:r>
    </w:p>
    <w:p w:rsidR="005D29A9" w:rsidRPr="007869C6" w:rsidRDefault="005D29A9" w:rsidP="005D29A9">
      <w:pPr>
        <w:spacing w:after="0" w:line="360" w:lineRule="auto"/>
        <w:ind w:right="-111" w:firstLine="709"/>
        <w:contextualSpacing/>
        <w:jc w:val="both"/>
        <w:rPr>
          <w:rFonts w:ascii="Times New Roman" w:hAnsi="Times New Roman" w:cs="Times New Roman"/>
          <w:sz w:val="26"/>
          <w:szCs w:val="26"/>
        </w:rPr>
      </w:pPr>
      <w:r>
        <w:rPr>
          <w:rFonts w:ascii="Times New Roman" w:eastAsiaTheme="minorHAnsi" w:hAnsi="Times New Roman" w:cs="Times New Roman"/>
          <w:sz w:val="26"/>
          <w:szCs w:val="26"/>
          <w:lang w:eastAsia="en-US"/>
        </w:rPr>
        <w:t xml:space="preserve">- </w:t>
      </w:r>
      <w:r w:rsidR="00AA2ECE" w:rsidRPr="00D15F61">
        <w:rPr>
          <w:rFonts w:ascii="Times New Roman" w:hAnsi="Times New Roman" w:cs="Times New Roman"/>
          <w:sz w:val="26"/>
          <w:szCs w:val="26"/>
          <w:lang w:eastAsia="ru-RU"/>
        </w:rPr>
        <w:t>викласти</w:t>
      </w:r>
      <w:r w:rsidR="00AA2EC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Порядок </w:t>
      </w:r>
      <w:r w:rsidRPr="007869C6">
        <w:rPr>
          <w:rFonts w:ascii="Times New Roman" w:hAnsi="Times New Roman" w:cs="Times New Roman"/>
          <w:sz w:val="26"/>
          <w:szCs w:val="26"/>
        </w:rPr>
        <w:t xml:space="preserve">використання бюджетних коштів згідно </w:t>
      </w:r>
      <w:r w:rsidRPr="005D29A9">
        <w:rPr>
          <w:rFonts w:ascii="Times New Roman" w:hAnsi="Times New Roman" w:cs="Times New Roman"/>
          <w:sz w:val="26"/>
          <w:szCs w:val="26"/>
        </w:rPr>
        <w:t>селищно</w:t>
      </w:r>
      <w:r w:rsidRPr="007869C6">
        <w:rPr>
          <w:rFonts w:ascii="Times New Roman" w:hAnsi="Times New Roman" w:cs="Times New Roman"/>
          <w:sz w:val="26"/>
          <w:szCs w:val="26"/>
        </w:rPr>
        <w:t xml:space="preserve">ї цільової програми  соціальної підтримки населення на 2021-2025 роки «Соціальний захист населення в </w:t>
      </w:r>
      <w:proofErr w:type="spellStart"/>
      <w:r w:rsidRPr="007869C6">
        <w:rPr>
          <w:rFonts w:ascii="Times New Roman" w:hAnsi="Times New Roman" w:cs="Times New Roman"/>
          <w:sz w:val="26"/>
          <w:szCs w:val="26"/>
        </w:rPr>
        <w:t>Овідіопольській</w:t>
      </w:r>
      <w:proofErr w:type="spellEnd"/>
      <w:r w:rsidRPr="007869C6">
        <w:rPr>
          <w:rFonts w:ascii="Times New Roman" w:hAnsi="Times New Roman" w:cs="Times New Roman"/>
          <w:sz w:val="26"/>
          <w:szCs w:val="26"/>
        </w:rPr>
        <w:t xml:space="preserve"> громаді»</w:t>
      </w:r>
      <w:r>
        <w:rPr>
          <w:rFonts w:ascii="Times New Roman" w:hAnsi="Times New Roman" w:cs="Times New Roman"/>
          <w:sz w:val="26"/>
          <w:szCs w:val="26"/>
        </w:rPr>
        <w:t xml:space="preserve"> в новій редакції  (додається).</w:t>
      </w:r>
    </w:p>
    <w:p w:rsidR="00AA2ECE" w:rsidRPr="00D15F61" w:rsidRDefault="00AA2ECE" w:rsidP="005D29A9">
      <w:pPr>
        <w:spacing w:after="0" w:line="360" w:lineRule="auto"/>
        <w:ind w:right="-111" w:firstLine="567"/>
        <w:contextualSpacing/>
        <w:jc w:val="both"/>
        <w:rPr>
          <w:rFonts w:ascii="Times New Roman" w:eastAsia="Times New Roman" w:hAnsi="Times New Roman" w:cs="Times New Roman"/>
          <w:color w:val="000000"/>
          <w:sz w:val="26"/>
          <w:szCs w:val="26"/>
        </w:rPr>
      </w:pPr>
    </w:p>
    <w:p w:rsidR="00AA2ECE" w:rsidRPr="00BE2A65" w:rsidRDefault="00AA2ECE" w:rsidP="00AA2ECE">
      <w:pPr>
        <w:jc w:val="both"/>
        <w:rPr>
          <w:rFonts w:ascii="Times New Roman" w:hAnsi="Times New Roman" w:cs="Times New Roman"/>
          <w:sz w:val="26"/>
          <w:szCs w:val="26"/>
        </w:rPr>
      </w:pPr>
    </w:p>
    <w:p w:rsidR="00AA2ECE" w:rsidRPr="006B70BF" w:rsidRDefault="00AA2ECE" w:rsidP="00AA2ECE">
      <w:pPr>
        <w:rPr>
          <w:rFonts w:ascii="Times New Roman" w:hAnsi="Times New Roman" w:cs="Times New Roman"/>
          <w:b/>
          <w:i/>
          <w:color w:val="000000"/>
          <w:sz w:val="26"/>
          <w:szCs w:val="26"/>
        </w:rPr>
      </w:pPr>
      <w:r w:rsidRPr="006B70BF">
        <w:rPr>
          <w:rFonts w:ascii="Times New Roman" w:hAnsi="Times New Roman" w:cs="Times New Roman"/>
          <w:b/>
          <w:i/>
          <w:color w:val="000000"/>
          <w:sz w:val="26"/>
          <w:szCs w:val="26"/>
        </w:rPr>
        <w:t>Селищний  голова                                                                              Лідія САВЕЛЬЄВА</w:t>
      </w:r>
    </w:p>
    <w:p w:rsidR="00AA2ECE" w:rsidRPr="00025158" w:rsidRDefault="005D29A9" w:rsidP="00AA2ECE">
      <w:pPr>
        <w:spacing w:after="0"/>
        <w:jc w:val="both"/>
        <w:rPr>
          <w:rFonts w:ascii="Times New Roman" w:hAnsi="Times New Roman" w:cs="Times New Roman"/>
          <w:b/>
          <w:i/>
          <w:sz w:val="26"/>
          <w:szCs w:val="26"/>
        </w:rPr>
      </w:pPr>
      <w:r>
        <w:rPr>
          <w:rFonts w:ascii="Times New Roman" w:hAnsi="Times New Roman" w:cs="Times New Roman"/>
          <w:b/>
          <w:i/>
          <w:sz w:val="26"/>
          <w:szCs w:val="26"/>
        </w:rPr>
        <w:t>02 лютого</w:t>
      </w:r>
      <w:r w:rsidR="00AA2ECE" w:rsidRPr="00025158">
        <w:rPr>
          <w:rFonts w:ascii="Times New Roman" w:hAnsi="Times New Roman" w:cs="Times New Roman"/>
          <w:b/>
          <w:i/>
          <w:sz w:val="26"/>
          <w:szCs w:val="26"/>
        </w:rPr>
        <w:t xml:space="preserve"> 202</w:t>
      </w:r>
      <w:r>
        <w:rPr>
          <w:rFonts w:ascii="Times New Roman" w:hAnsi="Times New Roman" w:cs="Times New Roman"/>
          <w:b/>
          <w:i/>
          <w:sz w:val="26"/>
          <w:szCs w:val="26"/>
        </w:rPr>
        <w:t>4</w:t>
      </w:r>
      <w:r w:rsidR="00AA2ECE" w:rsidRPr="00025158">
        <w:rPr>
          <w:rFonts w:ascii="Times New Roman" w:hAnsi="Times New Roman" w:cs="Times New Roman"/>
          <w:b/>
          <w:i/>
          <w:sz w:val="26"/>
          <w:szCs w:val="26"/>
        </w:rPr>
        <w:t xml:space="preserve"> року</w:t>
      </w:r>
    </w:p>
    <w:p w:rsidR="00AA2ECE" w:rsidRPr="00025158" w:rsidRDefault="00AA2ECE" w:rsidP="00AA2ECE">
      <w:pPr>
        <w:spacing w:after="0"/>
        <w:jc w:val="both"/>
        <w:rPr>
          <w:rFonts w:ascii="Times New Roman" w:hAnsi="Times New Roman" w:cs="Times New Roman"/>
          <w:i/>
        </w:rPr>
      </w:pPr>
      <w:r w:rsidRPr="00025158">
        <w:rPr>
          <w:rFonts w:ascii="Times New Roman" w:hAnsi="Times New Roman" w:cs="Times New Roman"/>
          <w:b/>
          <w:i/>
          <w:sz w:val="26"/>
          <w:szCs w:val="26"/>
        </w:rPr>
        <w:t xml:space="preserve">№ </w:t>
      </w:r>
      <w:r w:rsidR="006F5CFF">
        <w:rPr>
          <w:rFonts w:ascii="Times New Roman" w:hAnsi="Times New Roman" w:cs="Times New Roman"/>
          <w:b/>
          <w:i/>
          <w:sz w:val="26"/>
          <w:szCs w:val="26"/>
        </w:rPr>
        <w:t>544</w:t>
      </w:r>
    </w:p>
    <w:p w:rsidR="005D29A9" w:rsidRDefault="005D29A9" w:rsidP="00B97950">
      <w:pPr>
        <w:spacing w:after="0" w:line="240" w:lineRule="auto"/>
        <w:ind w:left="7230" w:right="-111"/>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5D29A9" w:rsidRDefault="005D29A9" w:rsidP="00B97950">
      <w:pPr>
        <w:spacing w:after="0" w:line="240" w:lineRule="auto"/>
        <w:ind w:left="7230" w:right="-111"/>
        <w:contextualSpacing/>
        <w:rPr>
          <w:rFonts w:ascii="Times New Roman" w:hAnsi="Times New Roman" w:cs="Times New Roman"/>
          <w:b/>
          <w:sz w:val="24"/>
          <w:szCs w:val="24"/>
        </w:rPr>
      </w:pPr>
    </w:p>
    <w:p w:rsidR="005D29A9" w:rsidRDefault="005D29A9" w:rsidP="00B97950">
      <w:pPr>
        <w:spacing w:after="0" w:line="240" w:lineRule="auto"/>
        <w:ind w:left="7230" w:right="-111"/>
        <w:contextualSpacing/>
        <w:rPr>
          <w:rFonts w:ascii="Times New Roman" w:hAnsi="Times New Roman" w:cs="Times New Roman"/>
          <w:b/>
          <w:sz w:val="24"/>
          <w:szCs w:val="24"/>
        </w:rPr>
      </w:pPr>
    </w:p>
    <w:p w:rsidR="005D29A9" w:rsidRDefault="005D29A9" w:rsidP="00B97950">
      <w:pPr>
        <w:spacing w:after="0" w:line="240" w:lineRule="auto"/>
        <w:ind w:left="7230" w:right="-111"/>
        <w:contextualSpacing/>
        <w:rPr>
          <w:rFonts w:ascii="Times New Roman" w:hAnsi="Times New Roman" w:cs="Times New Roman"/>
          <w:b/>
          <w:sz w:val="24"/>
          <w:szCs w:val="24"/>
        </w:rPr>
      </w:pPr>
    </w:p>
    <w:p w:rsidR="005D29A9" w:rsidRDefault="005D29A9" w:rsidP="00B97950">
      <w:pPr>
        <w:spacing w:after="0" w:line="240" w:lineRule="auto"/>
        <w:ind w:left="7230" w:right="-111"/>
        <w:contextualSpacing/>
        <w:rPr>
          <w:rFonts w:ascii="Times New Roman" w:hAnsi="Times New Roman" w:cs="Times New Roman"/>
          <w:b/>
          <w:sz w:val="24"/>
          <w:szCs w:val="24"/>
        </w:rPr>
      </w:pPr>
    </w:p>
    <w:p w:rsidR="00ED4D53" w:rsidRPr="005D29A9" w:rsidRDefault="00ED4D53" w:rsidP="005D29A9">
      <w:pPr>
        <w:spacing w:after="0" w:line="240" w:lineRule="auto"/>
        <w:ind w:left="7230" w:right="-111"/>
        <w:contextualSpacing/>
        <w:jc w:val="right"/>
        <w:rPr>
          <w:rFonts w:ascii="Times New Roman" w:hAnsi="Times New Roman" w:cs="Times New Roman"/>
          <w:b/>
          <w:i/>
          <w:sz w:val="26"/>
          <w:szCs w:val="26"/>
        </w:rPr>
      </w:pPr>
      <w:r w:rsidRPr="005D29A9">
        <w:rPr>
          <w:rFonts w:ascii="Times New Roman" w:hAnsi="Times New Roman" w:cs="Times New Roman"/>
          <w:b/>
          <w:i/>
          <w:sz w:val="26"/>
          <w:szCs w:val="26"/>
        </w:rPr>
        <w:lastRenderedPageBreak/>
        <w:t xml:space="preserve">Додаток </w:t>
      </w:r>
    </w:p>
    <w:p w:rsidR="00ED4D53" w:rsidRPr="005D29A9" w:rsidRDefault="00ED4D53" w:rsidP="005D29A9">
      <w:pPr>
        <w:spacing w:after="0" w:line="240" w:lineRule="auto"/>
        <w:ind w:right="-111"/>
        <w:contextualSpacing/>
        <w:jc w:val="right"/>
        <w:rPr>
          <w:rFonts w:ascii="Times New Roman" w:hAnsi="Times New Roman" w:cs="Times New Roman"/>
          <w:b/>
          <w:i/>
          <w:sz w:val="26"/>
          <w:szCs w:val="26"/>
        </w:rPr>
      </w:pPr>
      <w:r w:rsidRPr="005D29A9">
        <w:rPr>
          <w:rFonts w:ascii="Times New Roman" w:hAnsi="Times New Roman" w:cs="Times New Roman"/>
          <w:b/>
          <w:i/>
          <w:sz w:val="26"/>
          <w:szCs w:val="26"/>
        </w:rPr>
        <w:t xml:space="preserve">до рішення виконавчого комітету </w:t>
      </w:r>
    </w:p>
    <w:p w:rsidR="00ED4D53" w:rsidRPr="005D29A9" w:rsidRDefault="00ED4D53" w:rsidP="005D29A9">
      <w:pPr>
        <w:spacing w:after="0" w:line="240" w:lineRule="auto"/>
        <w:ind w:right="-111"/>
        <w:contextualSpacing/>
        <w:jc w:val="right"/>
        <w:rPr>
          <w:rFonts w:ascii="Times New Roman" w:hAnsi="Times New Roman" w:cs="Times New Roman"/>
          <w:b/>
          <w:i/>
          <w:sz w:val="26"/>
          <w:szCs w:val="26"/>
        </w:rPr>
      </w:pPr>
      <w:r w:rsidRPr="005D29A9">
        <w:rPr>
          <w:rFonts w:ascii="Times New Roman" w:hAnsi="Times New Roman" w:cs="Times New Roman"/>
          <w:b/>
          <w:i/>
          <w:sz w:val="26"/>
          <w:szCs w:val="26"/>
        </w:rPr>
        <w:t>Овідіопольської селищної ради</w:t>
      </w:r>
    </w:p>
    <w:p w:rsidR="00ED4D53" w:rsidRPr="005D29A9" w:rsidRDefault="005857BE" w:rsidP="005D29A9">
      <w:pPr>
        <w:spacing w:after="0" w:line="240" w:lineRule="auto"/>
        <w:ind w:right="-111"/>
        <w:contextualSpacing/>
        <w:jc w:val="right"/>
        <w:rPr>
          <w:rFonts w:ascii="Times New Roman" w:hAnsi="Times New Roman" w:cs="Times New Roman"/>
          <w:b/>
          <w:i/>
          <w:sz w:val="26"/>
          <w:szCs w:val="26"/>
        </w:rPr>
      </w:pPr>
      <w:r w:rsidRPr="005D29A9">
        <w:rPr>
          <w:rFonts w:ascii="Times New Roman" w:hAnsi="Times New Roman" w:cs="Times New Roman"/>
          <w:b/>
          <w:i/>
          <w:sz w:val="26"/>
          <w:szCs w:val="26"/>
        </w:rPr>
        <w:t xml:space="preserve">від </w:t>
      </w:r>
      <w:r w:rsidR="005D29A9" w:rsidRPr="005D29A9">
        <w:rPr>
          <w:rFonts w:ascii="Times New Roman" w:hAnsi="Times New Roman" w:cs="Times New Roman"/>
          <w:b/>
          <w:i/>
          <w:sz w:val="26"/>
          <w:szCs w:val="26"/>
        </w:rPr>
        <w:t>02 лютого</w:t>
      </w:r>
      <w:r w:rsidRPr="005D29A9">
        <w:rPr>
          <w:rFonts w:ascii="Times New Roman" w:hAnsi="Times New Roman" w:cs="Times New Roman"/>
          <w:b/>
          <w:i/>
          <w:sz w:val="26"/>
          <w:szCs w:val="26"/>
        </w:rPr>
        <w:t>.2024</w:t>
      </w:r>
      <w:r w:rsidR="00ED4D53" w:rsidRPr="005D29A9">
        <w:rPr>
          <w:rFonts w:ascii="Times New Roman" w:hAnsi="Times New Roman" w:cs="Times New Roman"/>
          <w:b/>
          <w:i/>
          <w:sz w:val="26"/>
          <w:szCs w:val="26"/>
        </w:rPr>
        <w:t xml:space="preserve"> року</w:t>
      </w:r>
      <w:r w:rsidR="005D29A9" w:rsidRPr="005D29A9">
        <w:rPr>
          <w:rFonts w:ascii="Times New Roman" w:hAnsi="Times New Roman" w:cs="Times New Roman"/>
          <w:b/>
          <w:i/>
          <w:sz w:val="26"/>
          <w:szCs w:val="26"/>
        </w:rPr>
        <w:t xml:space="preserve"> №</w:t>
      </w:r>
      <w:r w:rsidR="001632FE">
        <w:rPr>
          <w:rFonts w:ascii="Times New Roman" w:hAnsi="Times New Roman" w:cs="Times New Roman"/>
          <w:b/>
          <w:i/>
          <w:sz w:val="26"/>
          <w:szCs w:val="26"/>
        </w:rPr>
        <w:t>544</w:t>
      </w:r>
    </w:p>
    <w:p w:rsidR="000451A8" w:rsidRDefault="000451A8" w:rsidP="00F20E90">
      <w:pPr>
        <w:spacing w:after="0" w:line="240" w:lineRule="auto"/>
        <w:ind w:right="-111" w:firstLine="709"/>
        <w:contextualSpacing/>
        <w:jc w:val="center"/>
        <w:rPr>
          <w:rFonts w:ascii="Times New Roman" w:hAnsi="Times New Roman" w:cs="Times New Roman"/>
          <w:b/>
          <w:sz w:val="26"/>
          <w:szCs w:val="26"/>
        </w:rPr>
      </w:pPr>
    </w:p>
    <w:p w:rsidR="00F20E90" w:rsidRPr="001632FE" w:rsidRDefault="00F20E90" w:rsidP="00F20E90">
      <w:pPr>
        <w:spacing w:after="0" w:line="240" w:lineRule="auto"/>
        <w:ind w:right="-111" w:firstLine="709"/>
        <w:contextualSpacing/>
        <w:jc w:val="center"/>
        <w:rPr>
          <w:rFonts w:ascii="Times New Roman" w:hAnsi="Times New Roman" w:cs="Times New Roman"/>
          <w:b/>
          <w:sz w:val="26"/>
          <w:szCs w:val="26"/>
        </w:rPr>
      </w:pPr>
      <w:r w:rsidRPr="001632FE">
        <w:rPr>
          <w:rFonts w:ascii="Times New Roman" w:hAnsi="Times New Roman" w:cs="Times New Roman"/>
          <w:b/>
          <w:sz w:val="26"/>
          <w:szCs w:val="26"/>
        </w:rPr>
        <w:t>ПОРЯДОК</w:t>
      </w:r>
    </w:p>
    <w:p w:rsidR="00F20E90" w:rsidRPr="001632FE" w:rsidRDefault="00F20E90" w:rsidP="00F20E90">
      <w:pPr>
        <w:spacing w:after="0" w:line="240" w:lineRule="auto"/>
        <w:ind w:right="-111"/>
        <w:contextualSpacing/>
        <w:jc w:val="center"/>
        <w:rPr>
          <w:rFonts w:ascii="Times New Roman" w:hAnsi="Times New Roman" w:cs="Times New Roman"/>
          <w:b/>
          <w:sz w:val="26"/>
          <w:szCs w:val="26"/>
        </w:rPr>
      </w:pPr>
      <w:r w:rsidRPr="001632FE">
        <w:rPr>
          <w:rFonts w:ascii="Times New Roman" w:hAnsi="Times New Roman" w:cs="Times New Roman"/>
          <w:b/>
          <w:sz w:val="26"/>
          <w:szCs w:val="26"/>
        </w:rPr>
        <w:t>використання бюджетних коштів згідно селищної цільової програми  соціальної підтримки населення на 2021-2025 роки «Соціальний захист населення в</w:t>
      </w:r>
      <w:r w:rsidR="001632FE">
        <w:rPr>
          <w:rFonts w:ascii="Times New Roman" w:hAnsi="Times New Roman" w:cs="Times New Roman"/>
          <w:b/>
          <w:sz w:val="26"/>
          <w:szCs w:val="26"/>
        </w:rPr>
        <w:t xml:space="preserve"> </w:t>
      </w:r>
      <w:proofErr w:type="spellStart"/>
      <w:r w:rsidRPr="001632FE">
        <w:rPr>
          <w:rFonts w:ascii="Times New Roman" w:hAnsi="Times New Roman" w:cs="Times New Roman"/>
          <w:b/>
          <w:sz w:val="26"/>
          <w:szCs w:val="26"/>
        </w:rPr>
        <w:t>Овідіопольській</w:t>
      </w:r>
      <w:proofErr w:type="spellEnd"/>
      <w:r w:rsidRPr="001632FE">
        <w:rPr>
          <w:rFonts w:ascii="Times New Roman" w:hAnsi="Times New Roman" w:cs="Times New Roman"/>
          <w:b/>
          <w:sz w:val="26"/>
          <w:szCs w:val="26"/>
        </w:rPr>
        <w:t xml:space="preserve"> громаді»</w:t>
      </w:r>
    </w:p>
    <w:p w:rsidR="00F20E90" w:rsidRPr="001632FE" w:rsidRDefault="00F20E90" w:rsidP="00F20E90">
      <w:pPr>
        <w:spacing w:after="0" w:line="240" w:lineRule="auto"/>
        <w:ind w:right="-111" w:firstLine="709"/>
        <w:contextualSpacing/>
        <w:jc w:val="center"/>
        <w:rPr>
          <w:rFonts w:ascii="Times New Roman" w:hAnsi="Times New Roman" w:cs="Times New Roman"/>
          <w:b/>
          <w:sz w:val="26"/>
          <w:szCs w:val="26"/>
        </w:rPr>
      </w:pPr>
    </w:p>
    <w:p w:rsidR="00F20E90" w:rsidRPr="001632FE" w:rsidRDefault="00F20E90" w:rsidP="00F20E90">
      <w:pPr>
        <w:spacing w:after="0" w:line="240" w:lineRule="auto"/>
        <w:ind w:right="-111" w:firstLine="709"/>
        <w:contextualSpacing/>
        <w:jc w:val="both"/>
        <w:rPr>
          <w:rFonts w:ascii="Times New Roman" w:hAnsi="Times New Roman" w:cs="Times New Roman"/>
          <w:sz w:val="26"/>
          <w:szCs w:val="26"/>
        </w:rPr>
      </w:pPr>
      <w:r w:rsidRPr="001632FE">
        <w:rPr>
          <w:rFonts w:ascii="Times New Roman" w:hAnsi="Times New Roman" w:cs="Times New Roman"/>
          <w:sz w:val="26"/>
          <w:szCs w:val="26"/>
        </w:rPr>
        <w:t xml:space="preserve">Цей Порядок регламентує проведення фінансування з бюджету селищної ради надання соціальної підтримки мешканцям громади, відповідно до заходів, затверджених селищною цільовою програмою  соціальної підтримки населення на 2021-2025 роки «Соціальний захист населення в </w:t>
      </w:r>
      <w:proofErr w:type="spellStart"/>
      <w:r w:rsidRPr="001632FE">
        <w:rPr>
          <w:rFonts w:ascii="Times New Roman" w:hAnsi="Times New Roman" w:cs="Times New Roman"/>
          <w:sz w:val="26"/>
          <w:szCs w:val="26"/>
        </w:rPr>
        <w:t>Овідіопольській</w:t>
      </w:r>
      <w:proofErr w:type="spellEnd"/>
      <w:r w:rsidRPr="001632FE">
        <w:rPr>
          <w:rFonts w:ascii="Times New Roman" w:hAnsi="Times New Roman" w:cs="Times New Roman"/>
          <w:sz w:val="26"/>
          <w:szCs w:val="26"/>
        </w:rPr>
        <w:t xml:space="preserve"> громаді»</w:t>
      </w:r>
    </w:p>
    <w:p w:rsidR="00F20E90" w:rsidRPr="001632FE" w:rsidRDefault="00F20E90" w:rsidP="00F20E90">
      <w:pPr>
        <w:spacing w:after="0" w:line="240" w:lineRule="auto"/>
        <w:ind w:right="-111" w:firstLine="709"/>
        <w:contextualSpacing/>
        <w:jc w:val="both"/>
        <w:rPr>
          <w:rFonts w:ascii="Times New Roman" w:hAnsi="Times New Roman" w:cs="Times New Roman"/>
          <w:sz w:val="26"/>
          <w:szCs w:val="26"/>
        </w:rPr>
      </w:pPr>
    </w:p>
    <w:p w:rsidR="001632FE" w:rsidRPr="001632FE" w:rsidRDefault="00F20E90" w:rsidP="00F20E90">
      <w:pPr>
        <w:spacing w:after="0" w:line="240" w:lineRule="auto"/>
        <w:ind w:right="-111" w:firstLine="709"/>
        <w:contextualSpacing/>
        <w:jc w:val="center"/>
        <w:rPr>
          <w:rFonts w:ascii="Times New Roman" w:eastAsia="Times New Roman" w:hAnsi="Times New Roman" w:cs="Times New Roman"/>
          <w:b/>
          <w:sz w:val="26"/>
          <w:szCs w:val="26"/>
          <w:lang w:eastAsia="ru-RU"/>
        </w:rPr>
      </w:pPr>
      <w:r w:rsidRPr="001632FE">
        <w:rPr>
          <w:rFonts w:ascii="Times New Roman" w:hAnsi="Times New Roman" w:cs="Times New Roman"/>
          <w:b/>
          <w:sz w:val="26"/>
          <w:szCs w:val="26"/>
        </w:rPr>
        <w:t xml:space="preserve">І. </w:t>
      </w:r>
      <w:r w:rsidRPr="001632FE">
        <w:rPr>
          <w:rFonts w:ascii="Times New Roman" w:eastAsia="Times New Roman" w:hAnsi="Times New Roman" w:cs="Times New Roman"/>
          <w:b/>
          <w:sz w:val="26"/>
          <w:szCs w:val="26"/>
          <w:lang w:eastAsia="ru-RU"/>
        </w:rPr>
        <w:t>Фінансова підтримка ветеранів війни, сімей загиблих (померлих) воїнів, дітей війни та осіб, які мають особливі заслуги перед Б</w:t>
      </w:r>
      <w:r w:rsidR="001632FE">
        <w:rPr>
          <w:rFonts w:ascii="Times New Roman" w:eastAsia="Times New Roman" w:hAnsi="Times New Roman" w:cs="Times New Roman"/>
          <w:b/>
          <w:sz w:val="26"/>
          <w:szCs w:val="26"/>
          <w:lang w:eastAsia="ru-RU"/>
        </w:rPr>
        <w:t>атьківщиною, почесних громадян смт</w:t>
      </w:r>
      <w:r w:rsidRPr="001632FE">
        <w:rPr>
          <w:rFonts w:ascii="Times New Roman" w:eastAsia="Times New Roman" w:hAnsi="Times New Roman" w:cs="Times New Roman"/>
          <w:b/>
          <w:sz w:val="26"/>
          <w:szCs w:val="26"/>
          <w:lang w:eastAsia="ru-RU"/>
        </w:rPr>
        <w:t xml:space="preserve"> </w:t>
      </w:r>
      <w:proofErr w:type="spellStart"/>
      <w:r w:rsidRPr="001632FE">
        <w:rPr>
          <w:rFonts w:ascii="Times New Roman" w:eastAsia="Times New Roman" w:hAnsi="Times New Roman" w:cs="Times New Roman"/>
          <w:b/>
          <w:sz w:val="26"/>
          <w:szCs w:val="26"/>
          <w:lang w:eastAsia="ru-RU"/>
        </w:rPr>
        <w:t>Овідіополь</w:t>
      </w:r>
      <w:proofErr w:type="spellEnd"/>
      <w:r w:rsidRPr="001632FE">
        <w:rPr>
          <w:rFonts w:ascii="Times New Roman" w:eastAsia="Times New Roman" w:hAnsi="Times New Roman" w:cs="Times New Roman"/>
          <w:b/>
          <w:sz w:val="26"/>
          <w:szCs w:val="26"/>
          <w:lang w:eastAsia="ru-RU"/>
        </w:rPr>
        <w:t xml:space="preserve"> , сіл </w:t>
      </w:r>
      <w:proofErr w:type="spellStart"/>
      <w:r w:rsidRPr="001632FE">
        <w:rPr>
          <w:rFonts w:ascii="Times New Roman" w:eastAsia="Times New Roman" w:hAnsi="Times New Roman" w:cs="Times New Roman"/>
          <w:b/>
          <w:sz w:val="26"/>
          <w:szCs w:val="26"/>
          <w:lang w:eastAsia="ru-RU"/>
        </w:rPr>
        <w:t>Калаглія</w:t>
      </w:r>
      <w:proofErr w:type="spellEnd"/>
      <w:r w:rsidRPr="001632FE">
        <w:rPr>
          <w:rFonts w:ascii="Times New Roman" w:eastAsia="Times New Roman" w:hAnsi="Times New Roman" w:cs="Times New Roman"/>
          <w:b/>
          <w:sz w:val="26"/>
          <w:szCs w:val="26"/>
          <w:lang w:eastAsia="ru-RU"/>
        </w:rPr>
        <w:t xml:space="preserve"> та  Миколаївка</w:t>
      </w:r>
    </w:p>
    <w:p w:rsidR="00F20E90" w:rsidRPr="001632FE" w:rsidRDefault="00F20E90" w:rsidP="00F20E90">
      <w:pPr>
        <w:spacing w:after="0" w:line="240" w:lineRule="auto"/>
        <w:ind w:firstLine="709"/>
        <w:jc w:val="both"/>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1.1. Надання адресної одноразової матеріальної допомоги (на вирішення соціально-побутових проблем) ветеранам війни та сім’ям загиблих (померлих) ветеранів війни в особливих випадках.</w:t>
      </w:r>
    </w:p>
    <w:p w:rsidR="00F20E90" w:rsidRPr="001632FE" w:rsidRDefault="00F20E90" w:rsidP="00F20E90">
      <w:pPr>
        <w:spacing w:after="0" w:line="240" w:lineRule="auto"/>
        <w:ind w:firstLine="709"/>
        <w:jc w:val="both"/>
        <w:rPr>
          <w:rFonts w:ascii="Times New Roman" w:eastAsia="Times New Roman" w:hAnsi="Times New Roman" w:cs="Times New Roman"/>
          <w:sz w:val="26"/>
          <w:szCs w:val="26"/>
          <w:lang w:val="ru-RU" w:eastAsia="ru-RU"/>
        </w:rPr>
      </w:pPr>
      <w:r w:rsidRPr="001632FE">
        <w:rPr>
          <w:rFonts w:ascii="Times New Roman" w:eastAsia="Times New Roman" w:hAnsi="Times New Roman" w:cs="Times New Roman"/>
          <w:sz w:val="26"/>
          <w:szCs w:val="26"/>
          <w:lang w:eastAsia="ru-RU"/>
        </w:rPr>
        <w:t>Допомога надається ветеранам війни та сім</w:t>
      </w:r>
      <w:r w:rsidRPr="001632FE">
        <w:rPr>
          <w:rFonts w:ascii="Times New Roman" w:eastAsia="Times New Roman" w:hAnsi="Times New Roman" w:cs="Times New Roman"/>
          <w:sz w:val="26"/>
          <w:szCs w:val="26"/>
          <w:lang w:val="ru-RU" w:eastAsia="ru-RU"/>
        </w:rPr>
        <w:t xml:space="preserve">’ям </w:t>
      </w:r>
      <w:proofErr w:type="spellStart"/>
      <w:r w:rsidRPr="001632FE">
        <w:rPr>
          <w:rFonts w:ascii="Times New Roman" w:eastAsia="Times New Roman" w:hAnsi="Times New Roman" w:cs="Times New Roman"/>
          <w:sz w:val="26"/>
          <w:szCs w:val="26"/>
          <w:lang w:val="ru-RU" w:eastAsia="ru-RU"/>
        </w:rPr>
        <w:t>загиблих</w:t>
      </w:r>
      <w:proofErr w:type="spellEnd"/>
      <w:r w:rsidRPr="001632FE">
        <w:rPr>
          <w:rFonts w:ascii="Times New Roman" w:eastAsia="Times New Roman" w:hAnsi="Times New Roman" w:cs="Times New Roman"/>
          <w:sz w:val="26"/>
          <w:szCs w:val="26"/>
          <w:lang w:val="ru-RU" w:eastAsia="ru-RU"/>
        </w:rPr>
        <w:t xml:space="preserve">  (</w:t>
      </w:r>
      <w:proofErr w:type="spellStart"/>
      <w:r w:rsidRPr="001632FE">
        <w:rPr>
          <w:rFonts w:ascii="Times New Roman" w:eastAsia="Times New Roman" w:hAnsi="Times New Roman" w:cs="Times New Roman"/>
          <w:sz w:val="26"/>
          <w:szCs w:val="26"/>
          <w:lang w:val="ru-RU" w:eastAsia="ru-RU"/>
        </w:rPr>
        <w:t>померлих</w:t>
      </w:r>
      <w:proofErr w:type="spellEnd"/>
      <w:r w:rsidRPr="001632FE">
        <w:rPr>
          <w:rFonts w:ascii="Times New Roman" w:eastAsia="Times New Roman" w:hAnsi="Times New Roman" w:cs="Times New Roman"/>
          <w:sz w:val="26"/>
          <w:szCs w:val="26"/>
          <w:lang w:val="ru-RU" w:eastAsia="ru-RU"/>
        </w:rPr>
        <w:t xml:space="preserve">) </w:t>
      </w:r>
      <w:proofErr w:type="spellStart"/>
      <w:r w:rsidRPr="001632FE">
        <w:rPr>
          <w:rFonts w:ascii="Times New Roman" w:eastAsia="Times New Roman" w:hAnsi="Times New Roman" w:cs="Times New Roman"/>
          <w:sz w:val="26"/>
          <w:szCs w:val="26"/>
          <w:lang w:val="ru-RU" w:eastAsia="ru-RU"/>
        </w:rPr>
        <w:t>ветеранів</w:t>
      </w:r>
      <w:proofErr w:type="spellEnd"/>
      <w:r w:rsidRPr="001632FE">
        <w:rPr>
          <w:rFonts w:ascii="Times New Roman" w:eastAsia="Times New Roman" w:hAnsi="Times New Roman" w:cs="Times New Roman"/>
          <w:sz w:val="26"/>
          <w:szCs w:val="26"/>
          <w:lang w:val="ru-RU" w:eastAsia="ru-RU"/>
        </w:rPr>
        <w:t xml:space="preserve"> </w:t>
      </w:r>
      <w:proofErr w:type="spellStart"/>
      <w:r w:rsidRPr="001632FE">
        <w:rPr>
          <w:rFonts w:ascii="Times New Roman" w:eastAsia="Times New Roman" w:hAnsi="Times New Roman" w:cs="Times New Roman"/>
          <w:sz w:val="26"/>
          <w:szCs w:val="26"/>
          <w:lang w:val="ru-RU" w:eastAsia="ru-RU"/>
        </w:rPr>
        <w:t>війни</w:t>
      </w:r>
      <w:proofErr w:type="spellEnd"/>
      <w:r w:rsidRPr="001632FE">
        <w:rPr>
          <w:rFonts w:ascii="Times New Roman" w:eastAsia="Times New Roman" w:hAnsi="Times New Roman" w:cs="Times New Roman"/>
          <w:sz w:val="26"/>
          <w:szCs w:val="26"/>
          <w:lang w:val="ru-RU" w:eastAsia="ru-RU"/>
        </w:rPr>
        <w:t xml:space="preserve"> в </w:t>
      </w:r>
      <w:proofErr w:type="spellStart"/>
      <w:r w:rsidRPr="001632FE">
        <w:rPr>
          <w:rFonts w:ascii="Times New Roman" w:eastAsia="Times New Roman" w:hAnsi="Times New Roman" w:cs="Times New Roman"/>
          <w:sz w:val="26"/>
          <w:szCs w:val="26"/>
          <w:lang w:val="ru-RU" w:eastAsia="ru-RU"/>
        </w:rPr>
        <w:t>особливих</w:t>
      </w:r>
      <w:proofErr w:type="spellEnd"/>
      <w:r w:rsidRPr="001632FE">
        <w:rPr>
          <w:rFonts w:ascii="Times New Roman" w:eastAsia="Times New Roman" w:hAnsi="Times New Roman" w:cs="Times New Roman"/>
          <w:sz w:val="26"/>
          <w:szCs w:val="26"/>
          <w:lang w:val="ru-RU" w:eastAsia="ru-RU"/>
        </w:rPr>
        <w:t xml:space="preserve"> </w:t>
      </w:r>
      <w:proofErr w:type="spellStart"/>
      <w:r w:rsidRPr="001632FE">
        <w:rPr>
          <w:rFonts w:ascii="Times New Roman" w:eastAsia="Times New Roman" w:hAnsi="Times New Roman" w:cs="Times New Roman"/>
          <w:sz w:val="26"/>
          <w:szCs w:val="26"/>
          <w:lang w:val="ru-RU" w:eastAsia="ru-RU"/>
        </w:rPr>
        <w:t>випадках</w:t>
      </w:r>
      <w:proofErr w:type="spellEnd"/>
      <w:r w:rsidRPr="001632FE">
        <w:rPr>
          <w:rFonts w:ascii="Times New Roman" w:eastAsia="Times New Roman" w:hAnsi="Times New Roman" w:cs="Times New Roman"/>
          <w:sz w:val="26"/>
          <w:szCs w:val="26"/>
          <w:lang w:val="ru-RU" w:eastAsia="ru-RU"/>
        </w:rPr>
        <w:t xml:space="preserve"> в </w:t>
      </w:r>
      <w:proofErr w:type="spellStart"/>
      <w:r w:rsidRPr="001632FE">
        <w:rPr>
          <w:rFonts w:ascii="Times New Roman" w:eastAsia="Times New Roman" w:hAnsi="Times New Roman" w:cs="Times New Roman"/>
          <w:sz w:val="26"/>
          <w:szCs w:val="26"/>
          <w:lang w:val="ru-RU" w:eastAsia="ru-RU"/>
        </w:rPr>
        <w:t>залежності</w:t>
      </w:r>
      <w:proofErr w:type="spellEnd"/>
      <w:r w:rsidRPr="001632FE">
        <w:rPr>
          <w:rFonts w:ascii="Times New Roman" w:eastAsia="Times New Roman" w:hAnsi="Times New Roman" w:cs="Times New Roman"/>
          <w:sz w:val="26"/>
          <w:szCs w:val="26"/>
          <w:lang w:val="ru-RU" w:eastAsia="ru-RU"/>
        </w:rPr>
        <w:t xml:space="preserve"> </w:t>
      </w:r>
      <w:proofErr w:type="spellStart"/>
      <w:r w:rsidRPr="001632FE">
        <w:rPr>
          <w:rFonts w:ascii="Times New Roman" w:eastAsia="Times New Roman" w:hAnsi="Times New Roman" w:cs="Times New Roman"/>
          <w:sz w:val="26"/>
          <w:szCs w:val="26"/>
          <w:lang w:val="ru-RU" w:eastAsia="ru-RU"/>
        </w:rPr>
        <w:t>від</w:t>
      </w:r>
      <w:proofErr w:type="spellEnd"/>
      <w:r w:rsidRPr="001632FE">
        <w:rPr>
          <w:rFonts w:ascii="Times New Roman" w:eastAsia="Times New Roman" w:hAnsi="Times New Roman" w:cs="Times New Roman"/>
          <w:sz w:val="26"/>
          <w:szCs w:val="26"/>
          <w:lang w:val="ru-RU" w:eastAsia="ru-RU"/>
        </w:rPr>
        <w:t xml:space="preserve"> </w:t>
      </w:r>
      <w:proofErr w:type="spellStart"/>
      <w:r w:rsidRPr="001632FE">
        <w:rPr>
          <w:rFonts w:ascii="Times New Roman" w:eastAsia="Times New Roman" w:hAnsi="Times New Roman" w:cs="Times New Roman"/>
          <w:sz w:val="26"/>
          <w:szCs w:val="26"/>
          <w:lang w:val="ru-RU" w:eastAsia="ru-RU"/>
        </w:rPr>
        <w:t>ситуації</w:t>
      </w:r>
      <w:proofErr w:type="spellEnd"/>
      <w:r w:rsidRPr="001632FE">
        <w:rPr>
          <w:rFonts w:ascii="Times New Roman" w:eastAsia="Times New Roman" w:hAnsi="Times New Roman" w:cs="Times New Roman"/>
          <w:sz w:val="26"/>
          <w:szCs w:val="26"/>
          <w:lang w:val="ru-RU" w:eastAsia="ru-RU"/>
        </w:rPr>
        <w:t>.</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Необхідний перелік документів:</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копія паспорту або   копія пластикової картки типу ID-1 паспорта з безконтактним електронним носієм та витяг з реєстру  територіальної громади (з пред’явленням оригіналу документа);</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копія документу про присвоєння реєстраційного номеру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довідк</w:t>
      </w:r>
      <w:r w:rsidR="005D1665">
        <w:rPr>
          <w:rFonts w:ascii="Times New Roman" w:eastAsia="Times New Roman" w:hAnsi="Times New Roman" w:cs="Times New Roman"/>
          <w:sz w:val="26"/>
          <w:szCs w:val="26"/>
          <w:lang w:eastAsia="ru-RU"/>
        </w:rPr>
        <w:t>а</w:t>
      </w:r>
      <w:r w:rsidRPr="001632FE">
        <w:rPr>
          <w:rFonts w:ascii="Times New Roman" w:eastAsia="Times New Roman" w:hAnsi="Times New Roman" w:cs="Times New Roman"/>
          <w:sz w:val="26"/>
          <w:szCs w:val="26"/>
          <w:lang w:eastAsia="ru-RU"/>
        </w:rPr>
        <w:t xml:space="preserve"> з банку з зазначенням реквізитів відкритого карткового рахунку;</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згод</w:t>
      </w:r>
      <w:r w:rsidR="001A5A85">
        <w:rPr>
          <w:rFonts w:ascii="Times New Roman" w:eastAsia="Times New Roman" w:hAnsi="Times New Roman" w:cs="Times New Roman"/>
          <w:sz w:val="26"/>
          <w:szCs w:val="26"/>
          <w:lang w:eastAsia="ru-RU"/>
        </w:rPr>
        <w:t>а</w:t>
      </w:r>
      <w:r w:rsidRPr="001632FE">
        <w:rPr>
          <w:rFonts w:ascii="Times New Roman" w:eastAsia="Times New Roman" w:hAnsi="Times New Roman" w:cs="Times New Roman"/>
          <w:sz w:val="26"/>
          <w:szCs w:val="26"/>
          <w:lang w:eastAsia="ru-RU"/>
        </w:rPr>
        <w:t xml:space="preserve"> на обробку персональних даних відповідно до вимог Закону України “Про захист персональних даних”;</w:t>
      </w:r>
    </w:p>
    <w:p w:rsidR="00F20E90" w:rsidRPr="001632FE" w:rsidRDefault="00F20E90" w:rsidP="00F20E90">
      <w:pPr>
        <w:spacing w:after="0" w:line="240" w:lineRule="auto"/>
        <w:ind w:firstLine="709"/>
        <w:jc w:val="both"/>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документ (акт, довідка, виписка та ін.) який свідчить про настання  особливих випадків.</w:t>
      </w:r>
    </w:p>
    <w:p w:rsidR="00F20E90" w:rsidRPr="001632FE" w:rsidRDefault="00F20E90" w:rsidP="00F20E90">
      <w:pPr>
        <w:spacing w:after="0" w:line="240" w:lineRule="auto"/>
        <w:ind w:firstLine="709"/>
        <w:jc w:val="both"/>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Допомога надається за рішення виконавчого комітету Овідіопольської селищної ради.</w:t>
      </w:r>
    </w:p>
    <w:p w:rsidR="00F20E90" w:rsidRPr="001632FE" w:rsidRDefault="00F20E90" w:rsidP="00F20E90">
      <w:pPr>
        <w:spacing w:after="0" w:line="240" w:lineRule="auto"/>
        <w:ind w:firstLine="709"/>
        <w:jc w:val="both"/>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1.2. Адресна щорічна допомога ветеранам другої світової війни до Дня Перемоги надається за рішенням виконавчого комітету Овідіопольської селищної ради.</w:t>
      </w:r>
    </w:p>
    <w:p w:rsidR="00F20E90" w:rsidRPr="001632FE" w:rsidRDefault="00F20E90" w:rsidP="00F20E90">
      <w:pPr>
        <w:spacing w:after="0" w:line="240" w:lineRule="auto"/>
        <w:ind w:firstLine="709"/>
        <w:jc w:val="both"/>
        <w:rPr>
          <w:rFonts w:ascii="Times New Roman" w:hAnsi="Times New Roman" w:cs="Times New Roman"/>
          <w:sz w:val="26"/>
          <w:szCs w:val="26"/>
        </w:rPr>
      </w:pPr>
      <w:r w:rsidRPr="001632FE">
        <w:rPr>
          <w:rFonts w:ascii="Times New Roman" w:eastAsia="Times New Roman" w:hAnsi="Times New Roman" w:cs="Times New Roman"/>
          <w:sz w:val="26"/>
          <w:szCs w:val="26"/>
          <w:lang w:eastAsia="ru-RU"/>
        </w:rPr>
        <w:t xml:space="preserve">1.3. Щомісячна стипендія Козлову М.І. за вагомий внесок у розвиток Овідіопольської територіальної громади з питань соціального захисту ветеранів Другої світової війни надається щомісячно при поданні документів, а саме: </w:t>
      </w:r>
      <w:r w:rsidRPr="001632FE">
        <w:rPr>
          <w:rFonts w:ascii="Times New Roman" w:hAnsi="Times New Roman" w:cs="Times New Roman"/>
          <w:sz w:val="26"/>
          <w:szCs w:val="26"/>
        </w:rPr>
        <w:t xml:space="preserve">заяви; </w:t>
      </w:r>
      <w:r w:rsidRPr="001632FE">
        <w:rPr>
          <w:rFonts w:ascii="Times New Roman" w:eastAsia="Times New Roman" w:hAnsi="Times New Roman" w:cs="Times New Roman"/>
          <w:sz w:val="26"/>
          <w:szCs w:val="26"/>
          <w:lang w:eastAsia="ru-RU"/>
        </w:rPr>
        <w:t xml:space="preserve">копії паспорту або копія пластикової картки типу ID-1 паспорта з безконтактним електронним носієм та витяг з реєстру територіальної громади (з пред’явленням оригіналу документа); копії документу про присвоєння реєстраційного номеру облікової картки платника податків; довідки з банку з зазначенням реквізитів </w:t>
      </w:r>
      <w:r w:rsidRPr="001632FE">
        <w:rPr>
          <w:rFonts w:ascii="Times New Roman" w:eastAsia="Times New Roman" w:hAnsi="Times New Roman" w:cs="Times New Roman"/>
          <w:sz w:val="26"/>
          <w:szCs w:val="26"/>
          <w:lang w:eastAsia="ru-RU"/>
        </w:rPr>
        <w:lastRenderedPageBreak/>
        <w:t>відкритого карткового рахунку; згоди на обробку персональних даних відповідно до вимог Закону України “Про захист персональних даних”</w:t>
      </w:r>
      <w:r w:rsidR="001632FE">
        <w:rPr>
          <w:rFonts w:ascii="Times New Roman" w:eastAsia="Times New Roman" w:hAnsi="Times New Roman" w:cs="Times New Roman"/>
          <w:sz w:val="26"/>
          <w:szCs w:val="26"/>
          <w:lang w:eastAsia="ru-RU"/>
        </w:rPr>
        <w:t>.</w:t>
      </w:r>
    </w:p>
    <w:p w:rsidR="00F20E90" w:rsidRPr="001632FE" w:rsidRDefault="00F20E90" w:rsidP="00F20E90">
      <w:pPr>
        <w:spacing w:after="0" w:line="240" w:lineRule="auto"/>
        <w:ind w:firstLine="709"/>
        <w:jc w:val="both"/>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Стипендія  надається за рішенням виконавчого комітету Овідіопольської селищної ради.</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lang w:eastAsia="ru-RU"/>
        </w:rPr>
        <w:t>1.4. Відшкодування витрат на безоплатні ритуальні послуги та поховання (копання ями) здійснюється відповідно до  договорів про надані ритуальні послуги та актів виконаних робіт. У разі здійснення поховання фізичною особою (одного з родичів)</w:t>
      </w:r>
      <w:r w:rsidRPr="001632FE">
        <w:rPr>
          <w:sz w:val="26"/>
          <w:szCs w:val="26"/>
        </w:rPr>
        <w:t xml:space="preserve"> подається </w:t>
      </w:r>
      <w:r w:rsidRPr="001632FE">
        <w:rPr>
          <w:sz w:val="26"/>
          <w:szCs w:val="26"/>
          <w:lang w:eastAsia="ru-RU"/>
        </w:rPr>
        <w:t>наступний пакет документів:</w:t>
      </w:r>
    </w:p>
    <w:p w:rsidR="00F20E90" w:rsidRPr="001632FE" w:rsidRDefault="00F20E90" w:rsidP="00F20E90">
      <w:pPr>
        <w:pStyle w:val="a3"/>
        <w:spacing w:before="0" w:beforeAutospacing="0" w:after="0" w:afterAutospacing="0"/>
        <w:ind w:firstLine="709"/>
        <w:textAlignment w:val="baseline"/>
        <w:rPr>
          <w:sz w:val="26"/>
          <w:szCs w:val="26"/>
        </w:rPr>
      </w:pPr>
      <w:r w:rsidRPr="001632FE">
        <w:rPr>
          <w:sz w:val="26"/>
          <w:szCs w:val="26"/>
        </w:rPr>
        <w:t>- заява особи, яка здійснила поховання;</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копія паспорту або копія пластикової картки типу ID-1 паспорта з безконтактним електронним носієм та витяг з реєстру територіальної громади (з пред’явленням оригіналу документа) ;</w:t>
      </w:r>
    </w:p>
    <w:p w:rsidR="00F20E90" w:rsidRPr="001632FE" w:rsidRDefault="001632FE"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20E90" w:rsidRPr="001632FE">
        <w:rPr>
          <w:rFonts w:ascii="Times New Roman" w:eastAsia="Times New Roman" w:hAnsi="Times New Roman" w:cs="Times New Roman"/>
          <w:sz w:val="26"/>
          <w:szCs w:val="26"/>
          <w:lang w:eastAsia="ru-RU"/>
        </w:rPr>
        <w:t>копія документу про присвоєння реєстраційного номеру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F20E90" w:rsidRPr="001632FE" w:rsidRDefault="00F20E90" w:rsidP="00F20E90">
      <w:pPr>
        <w:pStyle w:val="a3"/>
        <w:spacing w:before="0" w:beforeAutospacing="0" w:after="0" w:afterAutospacing="0"/>
        <w:ind w:firstLine="709"/>
        <w:textAlignment w:val="baseline"/>
        <w:rPr>
          <w:sz w:val="26"/>
          <w:szCs w:val="26"/>
        </w:rPr>
      </w:pPr>
      <w:r w:rsidRPr="001632FE">
        <w:rPr>
          <w:sz w:val="26"/>
          <w:szCs w:val="26"/>
        </w:rPr>
        <w:t>- копія свідоцтва про смерть;</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акт виконаних робіт про поховання;</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довідк</w:t>
      </w:r>
      <w:r w:rsidR="001A5A85">
        <w:rPr>
          <w:rFonts w:ascii="Times New Roman" w:eastAsia="Times New Roman" w:hAnsi="Times New Roman" w:cs="Times New Roman"/>
          <w:sz w:val="26"/>
          <w:szCs w:val="26"/>
          <w:lang w:eastAsia="ru-RU"/>
        </w:rPr>
        <w:t>а</w:t>
      </w:r>
      <w:r w:rsidRPr="001632FE">
        <w:rPr>
          <w:rFonts w:ascii="Times New Roman" w:eastAsia="Times New Roman" w:hAnsi="Times New Roman" w:cs="Times New Roman"/>
          <w:sz w:val="26"/>
          <w:szCs w:val="26"/>
          <w:lang w:eastAsia="ru-RU"/>
        </w:rPr>
        <w:t xml:space="preserve"> з банку з зазначенням реквізитів відкритого карткового рахунку;</w:t>
      </w:r>
    </w:p>
    <w:p w:rsidR="00F20E90"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згод</w:t>
      </w:r>
      <w:r w:rsidR="001A5A85">
        <w:rPr>
          <w:rFonts w:ascii="Times New Roman" w:eastAsia="Times New Roman" w:hAnsi="Times New Roman" w:cs="Times New Roman"/>
          <w:sz w:val="26"/>
          <w:szCs w:val="26"/>
          <w:lang w:eastAsia="ru-RU"/>
        </w:rPr>
        <w:t>а</w:t>
      </w:r>
      <w:r w:rsidRPr="001632FE">
        <w:rPr>
          <w:rFonts w:ascii="Times New Roman" w:eastAsia="Times New Roman" w:hAnsi="Times New Roman" w:cs="Times New Roman"/>
          <w:sz w:val="26"/>
          <w:szCs w:val="26"/>
          <w:lang w:eastAsia="ru-RU"/>
        </w:rPr>
        <w:t xml:space="preserve"> на обробку персональних даних відповідно до вимог Закону України “Про захист персональних даних”.</w:t>
      </w:r>
    </w:p>
    <w:p w:rsidR="001632FE" w:rsidRPr="001632FE" w:rsidRDefault="001632FE"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rsidR="001632FE" w:rsidRPr="001632FE" w:rsidRDefault="00F20E90" w:rsidP="00F20E90">
      <w:pPr>
        <w:pStyle w:val="a3"/>
        <w:spacing w:before="0" w:beforeAutospacing="0" w:after="0" w:afterAutospacing="0"/>
        <w:ind w:firstLine="709"/>
        <w:jc w:val="center"/>
        <w:textAlignment w:val="baseline"/>
        <w:rPr>
          <w:b/>
          <w:sz w:val="26"/>
          <w:szCs w:val="26"/>
        </w:rPr>
      </w:pPr>
      <w:r w:rsidRPr="001632FE">
        <w:rPr>
          <w:b/>
          <w:sz w:val="26"/>
          <w:szCs w:val="26"/>
        </w:rPr>
        <w:t>ІІ Фінансова підтримка військовослужбовців, з числа учасників бойових дій  та  учасників бойових дій  на території інших держав та членів їх сімей</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xml:space="preserve">2.1. Надання одноразової матеріальної допомоги сім’ям загиблих (померлих)  учасників АТО – ООС, учасників бойових дій  у зв’язку з військовою агресією російської федерації проти України, в </w:t>
      </w:r>
      <w:proofErr w:type="spellStart"/>
      <w:r w:rsidRPr="001632FE">
        <w:rPr>
          <w:sz w:val="26"/>
          <w:szCs w:val="26"/>
          <w:lang w:eastAsia="ru-RU"/>
        </w:rPr>
        <w:t>т.ч</w:t>
      </w:r>
      <w:proofErr w:type="spellEnd"/>
      <w:r w:rsidRPr="001632FE">
        <w:rPr>
          <w:sz w:val="26"/>
          <w:szCs w:val="26"/>
          <w:lang w:eastAsia="ru-RU"/>
        </w:rPr>
        <w:t>.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lang w:eastAsia="ru-RU"/>
        </w:rPr>
        <w:t xml:space="preserve">Одноразова </w:t>
      </w:r>
      <w:r w:rsidRPr="001632FE">
        <w:rPr>
          <w:sz w:val="26"/>
          <w:szCs w:val="26"/>
        </w:rPr>
        <w:t>матеріальна допомога виплачується тільки одному з членів сім’ї загиблого (померлого) учасника бойових дій (до членів сім’ї загиблого (померлого) учасника бойових дій відносяться</w:t>
      </w:r>
      <w:r w:rsidRPr="001632FE">
        <w:rPr>
          <w:sz w:val="26"/>
          <w:szCs w:val="26"/>
          <w:u w:val="single"/>
        </w:rPr>
        <w:t>: один з подружжя, повнолітні діти/</w:t>
      </w:r>
      <w:r w:rsidRPr="001632FE">
        <w:rPr>
          <w:sz w:val="26"/>
          <w:szCs w:val="26"/>
          <w:u w:val="single"/>
          <w:shd w:val="clear" w:color="auto" w:fill="FFFFFF"/>
        </w:rPr>
        <w:t xml:space="preserve"> утриманці загиблого (померлого)</w:t>
      </w:r>
      <w:r w:rsidRPr="001632FE">
        <w:rPr>
          <w:sz w:val="26"/>
          <w:szCs w:val="26"/>
          <w:u w:val="single"/>
        </w:rPr>
        <w:t>, батьки),</w:t>
      </w:r>
      <w:r w:rsidRPr="001632FE">
        <w:rPr>
          <w:sz w:val="26"/>
          <w:szCs w:val="26"/>
        </w:rPr>
        <w:t xml:space="preserve"> які зареєстровані та проживають на території Овідіопольської громади або фактично проживають на території Овідіопольської громади не менше трьох років, на підставі пакету документів: </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заяви члена сім’ї померлого;</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копі</w:t>
      </w:r>
      <w:r w:rsidR="001A5A85">
        <w:rPr>
          <w:rFonts w:ascii="Times New Roman" w:eastAsia="Times New Roman" w:hAnsi="Times New Roman" w:cs="Times New Roman"/>
          <w:sz w:val="26"/>
          <w:szCs w:val="26"/>
          <w:lang w:eastAsia="ru-RU"/>
        </w:rPr>
        <w:t>ї</w:t>
      </w:r>
      <w:r w:rsidRPr="001632FE">
        <w:rPr>
          <w:rFonts w:ascii="Times New Roman" w:eastAsia="Times New Roman" w:hAnsi="Times New Roman" w:cs="Times New Roman"/>
          <w:sz w:val="26"/>
          <w:szCs w:val="26"/>
          <w:lang w:eastAsia="ru-RU"/>
        </w:rPr>
        <w:t xml:space="preserve"> паспорту або копі</w:t>
      </w:r>
      <w:r w:rsidR="001A5A85">
        <w:rPr>
          <w:rFonts w:ascii="Times New Roman" w:eastAsia="Times New Roman" w:hAnsi="Times New Roman" w:cs="Times New Roman"/>
          <w:sz w:val="26"/>
          <w:szCs w:val="26"/>
          <w:lang w:eastAsia="ru-RU"/>
        </w:rPr>
        <w:t>ї</w:t>
      </w:r>
      <w:r w:rsidRPr="001632FE">
        <w:rPr>
          <w:rFonts w:ascii="Times New Roman" w:eastAsia="Times New Roman" w:hAnsi="Times New Roman" w:cs="Times New Roman"/>
          <w:sz w:val="26"/>
          <w:szCs w:val="26"/>
          <w:lang w:eastAsia="ru-RU"/>
        </w:rPr>
        <w:t xml:space="preserve"> пластикової картки типу ID-1 паспорта з безконтактним електронним носієм та витяг</w:t>
      </w:r>
      <w:r w:rsidR="001A5A85">
        <w:rPr>
          <w:rFonts w:ascii="Times New Roman" w:eastAsia="Times New Roman" w:hAnsi="Times New Roman" w:cs="Times New Roman"/>
          <w:sz w:val="26"/>
          <w:szCs w:val="26"/>
          <w:lang w:eastAsia="ru-RU"/>
        </w:rPr>
        <w:t>у</w:t>
      </w:r>
      <w:r w:rsidRPr="001632FE">
        <w:rPr>
          <w:rFonts w:ascii="Times New Roman" w:eastAsia="Times New Roman" w:hAnsi="Times New Roman" w:cs="Times New Roman"/>
          <w:sz w:val="26"/>
          <w:szCs w:val="26"/>
          <w:lang w:eastAsia="ru-RU"/>
        </w:rPr>
        <w:t xml:space="preserve"> з реєстру територіальної громади (з пред’явленням оригіналу документа) ;</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копі</w:t>
      </w:r>
      <w:r w:rsidR="001A5A85">
        <w:rPr>
          <w:sz w:val="26"/>
          <w:szCs w:val="26"/>
        </w:rPr>
        <w:t>ї</w:t>
      </w:r>
      <w:r w:rsidRPr="001632FE">
        <w:rPr>
          <w:sz w:val="26"/>
          <w:szCs w:val="26"/>
        </w:rPr>
        <w:t xml:space="preserve"> реєстраційного номера облікової картки платника податків або сері</w:t>
      </w:r>
      <w:r w:rsidR="001A5A85">
        <w:rPr>
          <w:sz w:val="26"/>
          <w:szCs w:val="26"/>
        </w:rPr>
        <w:t>ї</w:t>
      </w:r>
      <w:r w:rsidRPr="001632FE">
        <w:rPr>
          <w:sz w:val="26"/>
          <w:szCs w:val="26"/>
        </w:rPr>
        <w:t xml:space="preserve"> та номер</w:t>
      </w:r>
      <w:r w:rsidR="001A5A85">
        <w:rPr>
          <w:sz w:val="26"/>
          <w:szCs w:val="26"/>
        </w:rPr>
        <w:t>у</w:t>
      </w:r>
      <w:r w:rsidRPr="001632FE">
        <w:rPr>
          <w:sz w:val="26"/>
          <w:szCs w:val="26"/>
        </w:rPr>
        <w:t xml:space="preserve"> паспорта з відміткою про відмову від прийняття такого номера.</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довідк</w:t>
      </w:r>
      <w:r w:rsidR="001A5A85">
        <w:rPr>
          <w:sz w:val="26"/>
          <w:szCs w:val="26"/>
        </w:rPr>
        <w:t>и</w:t>
      </w:r>
      <w:r w:rsidRPr="001632FE">
        <w:rPr>
          <w:sz w:val="26"/>
          <w:szCs w:val="26"/>
        </w:rPr>
        <w:t xml:space="preserve"> про склад сім’ї з місця реєстрації отримувача допомоги;</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копі</w:t>
      </w:r>
      <w:r w:rsidR="001A5A85">
        <w:rPr>
          <w:sz w:val="26"/>
          <w:szCs w:val="26"/>
        </w:rPr>
        <w:t>ї</w:t>
      </w:r>
      <w:r w:rsidRPr="001632FE">
        <w:rPr>
          <w:sz w:val="26"/>
          <w:szCs w:val="26"/>
        </w:rPr>
        <w:t xml:space="preserve"> документа, що підтверджує родинні зв’язки;</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копі</w:t>
      </w:r>
      <w:r w:rsidR="001A5A85">
        <w:rPr>
          <w:sz w:val="26"/>
          <w:szCs w:val="26"/>
        </w:rPr>
        <w:t>ї</w:t>
      </w:r>
      <w:r w:rsidRPr="001632FE">
        <w:rPr>
          <w:sz w:val="26"/>
          <w:szCs w:val="26"/>
        </w:rPr>
        <w:t xml:space="preserve"> висновку лікарської консультативної комісії щодо причинного зв’язку смерті;</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копі</w:t>
      </w:r>
      <w:r w:rsidR="001A5A85">
        <w:rPr>
          <w:sz w:val="26"/>
          <w:szCs w:val="26"/>
        </w:rPr>
        <w:t>ї</w:t>
      </w:r>
      <w:r w:rsidRPr="001632FE">
        <w:rPr>
          <w:sz w:val="26"/>
          <w:szCs w:val="26"/>
        </w:rPr>
        <w:t xml:space="preserve"> свідоцтва про смерть;</w:t>
      </w:r>
    </w:p>
    <w:p w:rsidR="00F20E90" w:rsidRPr="001632FE" w:rsidRDefault="001632FE" w:rsidP="00F20E90">
      <w:pPr>
        <w:pStyle w:val="a3"/>
        <w:spacing w:before="0" w:beforeAutospacing="0" w:after="0" w:afterAutospacing="0"/>
        <w:ind w:firstLine="709"/>
        <w:jc w:val="both"/>
        <w:textAlignment w:val="baseline"/>
        <w:rPr>
          <w:sz w:val="26"/>
          <w:szCs w:val="26"/>
        </w:rPr>
      </w:pPr>
      <w:r>
        <w:rPr>
          <w:sz w:val="26"/>
          <w:szCs w:val="26"/>
        </w:rPr>
        <w:lastRenderedPageBreak/>
        <w:t>---</w:t>
      </w:r>
      <w:r w:rsidR="00F20E90" w:rsidRPr="001632FE">
        <w:rPr>
          <w:sz w:val="26"/>
          <w:szCs w:val="26"/>
        </w:rPr>
        <w:t>наказ</w:t>
      </w:r>
      <w:r w:rsidR="001A5A85">
        <w:rPr>
          <w:sz w:val="26"/>
          <w:szCs w:val="26"/>
        </w:rPr>
        <w:t>у</w:t>
      </w:r>
      <w:r w:rsidR="00F20E90" w:rsidRPr="001632FE">
        <w:rPr>
          <w:sz w:val="26"/>
          <w:szCs w:val="26"/>
        </w:rPr>
        <w:t>/витяг</w:t>
      </w:r>
      <w:r w:rsidR="001A5A85">
        <w:rPr>
          <w:sz w:val="26"/>
          <w:szCs w:val="26"/>
        </w:rPr>
        <w:t>у</w:t>
      </w:r>
      <w:r w:rsidR="00F20E90" w:rsidRPr="001632FE">
        <w:rPr>
          <w:sz w:val="26"/>
          <w:szCs w:val="26"/>
        </w:rPr>
        <w:t xml:space="preserve"> з наказу військової частини про безпосередню службу загиблого у період збройної агресії російської федерації;</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довідк</w:t>
      </w:r>
      <w:r w:rsidR="001A5A85">
        <w:rPr>
          <w:rFonts w:ascii="Times New Roman" w:eastAsia="Times New Roman" w:hAnsi="Times New Roman" w:cs="Times New Roman"/>
          <w:sz w:val="26"/>
          <w:szCs w:val="26"/>
          <w:lang w:eastAsia="ru-RU"/>
        </w:rPr>
        <w:t>и</w:t>
      </w:r>
      <w:r w:rsidRPr="001632FE">
        <w:rPr>
          <w:rFonts w:ascii="Times New Roman" w:eastAsia="Times New Roman" w:hAnsi="Times New Roman" w:cs="Times New Roman"/>
          <w:sz w:val="26"/>
          <w:szCs w:val="26"/>
          <w:lang w:eastAsia="ru-RU"/>
        </w:rPr>
        <w:t xml:space="preserve"> з банку з зазначенням реквізитів відкритого карткового рахунку;</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згод</w:t>
      </w:r>
      <w:r w:rsidR="001A5A85">
        <w:rPr>
          <w:rFonts w:ascii="Times New Roman" w:eastAsia="Times New Roman" w:hAnsi="Times New Roman" w:cs="Times New Roman"/>
          <w:sz w:val="26"/>
          <w:szCs w:val="26"/>
          <w:lang w:eastAsia="ru-RU"/>
        </w:rPr>
        <w:t>и</w:t>
      </w:r>
      <w:r w:rsidRPr="001632FE">
        <w:rPr>
          <w:rFonts w:ascii="Times New Roman" w:eastAsia="Times New Roman" w:hAnsi="Times New Roman" w:cs="Times New Roman"/>
          <w:sz w:val="26"/>
          <w:szCs w:val="26"/>
          <w:lang w:eastAsia="ru-RU"/>
        </w:rPr>
        <w:t xml:space="preserve"> на обробку персональних даних відповідно до вимог Закону України “Про захист персональних даних”.</w:t>
      </w:r>
    </w:p>
    <w:p w:rsidR="001A5A85" w:rsidRDefault="00F20E90" w:rsidP="001A5A85">
      <w:pPr>
        <w:pStyle w:val="a4"/>
        <w:numPr>
          <w:ilvl w:val="0"/>
          <w:numId w:val="5"/>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Акт</w:t>
      </w:r>
      <w:r w:rsidR="001A5A85">
        <w:rPr>
          <w:rFonts w:ascii="Times New Roman" w:eastAsia="Times New Roman" w:hAnsi="Times New Roman" w:cs="Times New Roman"/>
          <w:sz w:val="26"/>
          <w:szCs w:val="26"/>
          <w:lang w:eastAsia="ru-RU"/>
        </w:rPr>
        <w:t>у,</w:t>
      </w:r>
      <w:r w:rsidRPr="001632FE">
        <w:rPr>
          <w:rFonts w:ascii="Times New Roman" w:eastAsia="Times New Roman" w:hAnsi="Times New Roman" w:cs="Times New Roman"/>
          <w:sz w:val="26"/>
          <w:szCs w:val="26"/>
          <w:lang w:eastAsia="ru-RU"/>
        </w:rPr>
        <w:t xml:space="preserve"> що підтверджує фактичн</w:t>
      </w:r>
      <w:r w:rsidR="001A5A85">
        <w:rPr>
          <w:rFonts w:ascii="Times New Roman" w:eastAsia="Times New Roman" w:hAnsi="Times New Roman" w:cs="Times New Roman"/>
          <w:sz w:val="26"/>
          <w:szCs w:val="26"/>
          <w:lang w:eastAsia="ru-RU"/>
        </w:rPr>
        <w:t>е проживання особи на території</w:t>
      </w:r>
    </w:p>
    <w:p w:rsidR="00F20E90" w:rsidRPr="001632FE" w:rsidRDefault="00F20E90" w:rsidP="001632FE">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A5A85">
        <w:rPr>
          <w:rFonts w:ascii="Times New Roman" w:eastAsia="Times New Roman" w:hAnsi="Times New Roman" w:cs="Times New Roman"/>
          <w:sz w:val="26"/>
          <w:szCs w:val="26"/>
          <w:lang w:eastAsia="ru-RU"/>
        </w:rPr>
        <w:t xml:space="preserve">Овідіопольської </w:t>
      </w:r>
      <w:r w:rsidRPr="001632FE">
        <w:rPr>
          <w:rFonts w:ascii="Times New Roman" w:eastAsia="Times New Roman" w:hAnsi="Times New Roman" w:cs="Times New Roman"/>
          <w:sz w:val="26"/>
          <w:szCs w:val="26"/>
          <w:lang w:eastAsia="ru-RU"/>
        </w:rPr>
        <w:t xml:space="preserve">громади не менше 3-х років, що складається членами виконавчого комітету Овідіопольської селищної ради у складі не менше 5 осіб, в довільній формі (тільки у випадку, якщо учасники бойових дій або члени сімей загиблих (померлих) учасників бойових дій не зареєстровані в </w:t>
      </w:r>
      <w:proofErr w:type="spellStart"/>
      <w:r w:rsidRPr="001632FE">
        <w:rPr>
          <w:rFonts w:ascii="Times New Roman" w:eastAsia="Times New Roman" w:hAnsi="Times New Roman" w:cs="Times New Roman"/>
          <w:sz w:val="26"/>
          <w:szCs w:val="26"/>
          <w:lang w:eastAsia="ru-RU"/>
        </w:rPr>
        <w:t>Овідіопольській</w:t>
      </w:r>
      <w:proofErr w:type="spellEnd"/>
      <w:r w:rsidRPr="001632FE">
        <w:rPr>
          <w:rFonts w:ascii="Times New Roman" w:eastAsia="Times New Roman" w:hAnsi="Times New Roman" w:cs="Times New Roman"/>
          <w:sz w:val="26"/>
          <w:szCs w:val="26"/>
          <w:lang w:eastAsia="ru-RU"/>
        </w:rPr>
        <w:t xml:space="preserve"> громаді).</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xml:space="preserve">Черговість на виплату </w:t>
      </w:r>
      <w:r w:rsidRPr="001632FE">
        <w:rPr>
          <w:rFonts w:ascii="Times New Roman" w:hAnsi="Times New Roman" w:cs="Times New Roman"/>
          <w:sz w:val="26"/>
          <w:szCs w:val="26"/>
          <w:lang w:eastAsia="ru-RU"/>
        </w:rPr>
        <w:t>одноразової матеріальної допомоги здійснюється:</w:t>
      </w:r>
    </w:p>
    <w:p w:rsidR="00F20E90" w:rsidRPr="001632FE" w:rsidRDefault="00F20E90" w:rsidP="00F20E90">
      <w:pPr>
        <w:pStyle w:val="a3"/>
        <w:spacing w:before="0" w:beforeAutospacing="0" w:after="0" w:afterAutospacing="0"/>
        <w:jc w:val="both"/>
        <w:textAlignment w:val="baseline"/>
        <w:rPr>
          <w:sz w:val="26"/>
          <w:szCs w:val="26"/>
        </w:rPr>
      </w:pPr>
      <w:r w:rsidRPr="001632FE">
        <w:rPr>
          <w:sz w:val="26"/>
          <w:szCs w:val="26"/>
        </w:rPr>
        <w:t>1) дружині загиблого;</w:t>
      </w:r>
    </w:p>
    <w:p w:rsidR="00F20E90" w:rsidRPr="001632FE" w:rsidRDefault="00F20E90" w:rsidP="00F20E90">
      <w:pPr>
        <w:pStyle w:val="a3"/>
        <w:spacing w:before="0" w:beforeAutospacing="0" w:after="0" w:afterAutospacing="0"/>
        <w:jc w:val="both"/>
        <w:textAlignment w:val="baseline"/>
        <w:rPr>
          <w:sz w:val="26"/>
          <w:szCs w:val="26"/>
        </w:rPr>
      </w:pPr>
      <w:r w:rsidRPr="001632FE">
        <w:rPr>
          <w:sz w:val="26"/>
          <w:szCs w:val="26"/>
          <w:shd w:val="clear" w:color="auto" w:fill="FFFFFF"/>
        </w:rPr>
        <w:t>2) повнолітнім  дітям;</w:t>
      </w:r>
    </w:p>
    <w:p w:rsidR="00F20E90" w:rsidRPr="001632FE" w:rsidRDefault="00F20E90" w:rsidP="00F20E90">
      <w:pPr>
        <w:pStyle w:val="a3"/>
        <w:spacing w:before="0" w:beforeAutospacing="0" w:after="0" w:afterAutospacing="0"/>
        <w:jc w:val="both"/>
        <w:textAlignment w:val="baseline"/>
        <w:rPr>
          <w:sz w:val="26"/>
          <w:szCs w:val="26"/>
          <w:shd w:val="clear" w:color="auto" w:fill="FFFFFF"/>
        </w:rPr>
      </w:pPr>
      <w:r w:rsidRPr="001632FE">
        <w:rPr>
          <w:sz w:val="26"/>
          <w:szCs w:val="26"/>
        </w:rPr>
        <w:t>3)</w:t>
      </w:r>
      <w:r w:rsidRPr="001632FE">
        <w:rPr>
          <w:sz w:val="26"/>
          <w:szCs w:val="26"/>
          <w:shd w:val="clear" w:color="auto" w:fill="FFFFFF"/>
        </w:rPr>
        <w:t xml:space="preserve"> батькам.</w:t>
      </w:r>
    </w:p>
    <w:p w:rsidR="00F20E90" w:rsidRPr="001632FE" w:rsidRDefault="00F20E90" w:rsidP="00F20E90">
      <w:pPr>
        <w:pStyle w:val="a3"/>
        <w:spacing w:before="0" w:beforeAutospacing="0" w:after="0" w:afterAutospacing="0"/>
        <w:jc w:val="both"/>
        <w:textAlignment w:val="baseline"/>
        <w:rPr>
          <w:sz w:val="26"/>
          <w:szCs w:val="26"/>
        </w:rPr>
      </w:pPr>
      <w:r w:rsidRPr="001632FE">
        <w:rPr>
          <w:sz w:val="26"/>
          <w:szCs w:val="26"/>
        </w:rPr>
        <w:t xml:space="preserve"> У випадку, коли батьки загиблого (померлого) учасника бойових дій були розлучені на момент смерті та є підтверджуючий документ, тобто свідоцтво про розірвання шлюбу, то матеріальна допомога ділиться між батьками в рівних частинах.</w:t>
      </w:r>
    </w:p>
    <w:p w:rsidR="00F20E90" w:rsidRPr="001632FE" w:rsidRDefault="00F20E90" w:rsidP="00F20E90">
      <w:pPr>
        <w:pStyle w:val="a3"/>
        <w:spacing w:before="0" w:beforeAutospacing="0" w:after="0" w:afterAutospacing="0"/>
        <w:ind w:firstLine="567"/>
        <w:jc w:val="both"/>
        <w:textAlignment w:val="baseline"/>
        <w:rPr>
          <w:sz w:val="26"/>
          <w:szCs w:val="26"/>
        </w:rPr>
      </w:pPr>
      <w:r w:rsidRPr="001632FE">
        <w:rPr>
          <w:sz w:val="26"/>
          <w:szCs w:val="26"/>
          <w:lang w:eastAsia="ru-RU"/>
        </w:rPr>
        <w:t>Черговість на виплату одноразової матеріальної допомоги передбачає те, що виплату отримає лише  один із членів родини загиблого в порядку вищезазначеної вище черговості.</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Допомога надається без урахування сукупного доходу сім’ї</w:t>
      </w:r>
      <w:r w:rsidRPr="001632FE">
        <w:rPr>
          <w:sz w:val="26"/>
          <w:szCs w:val="26"/>
          <w:lang w:eastAsia="ru-RU"/>
        </w:rPr>
        <w:t xml:space="preserve"> за рішенням виконавчого комітету Овідіопольської селищної ради.</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rPr>
        <w:t xml:space="preserve">2.2. </w:t>
      </w:r>
      <w:r w:rsidRPr="001632FE">
        <w:rPr>
          <w:sz w:val="26"/>
          <w:szCs w:val="26"/>
          <w:lang w:eastAsia="ru-RU"/>
        </w:rPr>
        <w:t xml:space="preserve">Надання щомісячної адресної матеріальної допомоги дітям загиблих (померлих), учасників АТО-ООС, учасників бойових дій у зв’язку з військовою агресією російської федерації проти України до досягнення 18 років, в </w:t>
      </w:r>
      <w:proofErr w:type="spellStart"/>
      <w:r w:rsidRPr="001632FE">
        <w:rPr>
          <w:sz w:val="26"/>
          <w:szCs w:val="26"/>
          <w:lang w:eastAsia="ru-RU"/>
        </w:rPr>
        <w:t>т.ч</w:t>
      </w:r>
      <w:proofErr w:type="spellEnd"/>
      <w:r w:rsidRPr="001632FE">
        <w:rPr>
          <w:sz w:val="26"/>
          <w:szCs w:val="26"/>
          <w:lang w:eastAsia="ru-RU"/>
        </w:rPr>
        <w:t xml:space="preserve">.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 </w:t>
      </w:r>
      <w:r w:rsidRPr="001632FE">
        <w:rPr>
          <w:sz w:val="26"/>
          <w:szCs w:val="26"/>
        </w:rPr>
        <w:t>на підставі пакету документів:</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заяв</w:t>
      </w:r>
      <w:r w:rsidR="001A5A85">
        <w:rPr>
          <w:sz w:val="26"/>
          <w:szCs w:val="26"/>
        </w:rPr>
        <w:t>и</w:t>
      </w:r>
      <w:r w:rsidRPr="001632FE">
        <w:rPr>
          <w:sz w:val="26"/>
          <w:szCs w:val="26"/>
        </w:rPr>
        <w:t xml:space="preserve"> представника;</w:t>
      </w:r>
    </w:p>
    <w:p w:rsidR="00F20E90" w:rsidRPr="001632FE" w:rsidRDefault="001A5A85"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F20E90" w:rsidRPr="001632FE">
        <w:rPr>
          <w:rFonts w:ascii="Times New Roman" w:eastAsia="Times New Roman" w:hAnsi="Times New Roman" w:cs="Times New Roman"/>
          <w:sz w:val="26"/>
          <w:szCs w:val="26"/>
          <w:lang w:eastAsia="ru-RU"/>
        </w:rPr>
        <w:t>копі</w:t>
      </w:r>
      <w:r>
        <w:rPr>
          <w:rFonts w:ascii="Times New Roman" w:eastAsia="Times New Roman" w:hAnsi="Times New Roman" w:cs="Times New Roman"/>
          <w:sz w:val="26"/>
          <w:szCs w:val="26"/>
          <w:lang w:eastAsia="ru-RU"/>
        </w:rPr>
        <w:t>ї паспорту або копії</w:t>
      </w:r>
      <w:r w:rsidR="00F20E90" w:rsidRPr="001632FE">
        <w:rPr>
          <w:rFonts w:ascii="Times New Roman" w:eastAsia="Times New Roman" w:hAnsi="Times New Roman" w:cs="Times New Roman"/>
          <w:sz w:val="26"/>
          <w:szCs w:val="26"/>
          <w:lang w:eastAsia="ru-RU"/>
        </w:rPr>
        <w:t xml:space="preserve"> пластикової картки типу ID-1 паспорта з безконтактним електронним носієм та витяг</w:t>
      </w:r>
      <w:r>
        <w:rPr>
          <w:rFonts w:ascii="Times New Roman" w:eastAsia="Times New Roman" w:hAnsi="Times New Roman" w:cs="Times New Roman"/>
          <w:sz w:val="26"/>
          <w:szCs w:val="26"/>
          <w:lang w:eastAsia="ru-RU"/>
        </w:rPr>
        <w:t>у</w:t>
      </w:r>
      <w:r w:rsidR="00F20E90" w:rsidRPr="001632FE">
        <w:rPr>
          <w:rFonts w:ascii="Times New Roman" w:eastAsia="Times New Roman" w:hAnsi="Times New Roman" w:cs="Times New Roman"/>
          <w:sz w:val="26"/>
          <w:szCs w:val="26"/>
          <w:lang w:eastAsia="ru-RU"/>
        </w:rPr>
        <w:t xml:space="preserve"> з реєстру територіальної громади (з пред’явленням оригіналу документа) ;</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копі</w:t>
      </w:r>
      <w:r w:rsidR="001A5A85">
        <w:rPr>
          <w:sz w:val="26"/>
          <w:szCs w:val="26"/>
        </w:rPr>
        <w:t>ї</w:t>
      </w:r>
      <w:r w:rsidRPr="001632FE">
        <w:rPr>
          <w:sz w:val="26"/>
          <w:szCs w:val="26"/>
        </w:rPr>
        <w:t xml:space="preserve"> реєстраційного номера облікової картки платника податків або сері</w:t>
      </w:r>
      <w:r w:rsidR="001A5A85">
        <w:rPr>
          <w:sz w:val="26"/>
          <w:szCs w:val="26"/>
        </w:rPr>
        <w:t>ї</w:t>
      </w:r>
      <w:r w:rsidRPr="001632FE">
        <w:rPr>
          <w:sz w:val="26"/>
          <w:szCs w:val="26"/>
        </w:rPr>
        <w:t xml:space="preserve"> та номер</w:t>
      </w:r>
      <w:r w:rsidR="001A5A85">
        <w:rPr>
          <w:sz w:val="26"/>
          <w:szCs w:val="26"/>
        </w:rPr>
        <w:t>у</w:t>
      </w:r>
      <w:r w:rsidRPr="001632FE">
        <w:rPr>
          <w:sz w:val="26"/>
          <w:szCs w:val="26"/>
        </w:rPr>
        <w:t xml:space="preserve"> паспорта з відміткою про відмову від прийняття такого номера;</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копі</w:t>
      </w:r>
      <w:r w:rsidR="001A5A85">
        <w:rPr>
          <w:sz w:val="26"/>
          <w:szCs w:val="26"/>
        </w:rPr>
        <w:t>ї</w:t>
      </w:r>
      <w:r w:rsidRPr="001632FE">
        <w:rPr>
          <w:sz w:val="26"/>
          <w:szCs w:val="26"/>
        </w:rPr>
        <w:t xml:space="preserve"> свідоцтво про смерть;</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довідк</w:t>
      </w:r>
      <w:r w:rsidR="001A5A85">
        <w:rPr>
          <w:sz w:val="26"/>
          <w:szCs w:val="26"/>
        </w:rPr>
        <w:t>и</w:t>
      </w:r>
      <w:r w:rsidRPr="001632FE">
        <w:rPr>
          <w:sz w:val="26"/>
          <w:szCs w:val="26"/>
        </w:rPr>
        <w:t>/наказ</w:t>
      </w:r>
      <w:r w:rsidR="001A5A85">
        <w:rPr>
          <w:sz w:val="26"/>
          <w:szCs w:val="26"/>
        </w:rPr>
        <w:t>у</w:t>
      </w:r>
      <w:r w:rsidRPr="001632FE">
        <w:rPr>
          <w:sz w:val="26"/>
          <w:szCs w:val="26"/>
        </w:rPr>
        <w:t xml:space="preserve"> або витяг</w:t>
      </w:r>
      <w:r w:rsidR="001A5A85">
        <w:rPr>
          <w:sz w:val="26"/>
          <w:szCs w:val="26"/>
        </w:rPr>
        <w:t>у</w:t>
      </w:r>
      <w:r w:rsidRPr="001632FE">
        <w:rPr>
          <w:sz w:val="26"/>
          <w:szCs w:val="26"/>
        </w:rPr>
        <w:t xml:space="preserve"> з наказу про безпосередню участь </w:t>
      </w:r>
      <w:r w:rsidRPr="001632FE">
        <w:rPr>
          <w:sz w:val="26"/>
          <w:szCs w:val="26"/>
          <w:lang w:eastAsia="ru-RU"/>
        </w:rPr>
        <w:t>у захисті суверенітету та територіальної цілісності України</w:t>
      </w:r>
      <w:r w:rsidRPr="001632FE">
        <w:rPr>
          <w:sz w:val="26"/>
          <w:szCs w:val="26"/>
        </w:rPr>
        <w:t>;</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довідк</w:t>
      </w:r>
      <w:r w:rsidR="001A5A85">
        <w:rPr>
          <w:rFonts w:ascii="Times New Roman" w:eastAsia="Times New Roman" w:hAnsi="Times New Roman" w:cs="Times New Roman"/>
          <w:sz w:val="26"/>
          <w:szCs w:val="26"/>
          <w:lang w:eastAsia="ru-RU"/>
        </w:rPr>
        <w:t>и</w:t>
      </w:r>
      <w:r w:rsidRPr="001632FE">
        <w:rPr>
          <w:rFonts w:ascii="Times New Roman" w:eastAsia="Times New Roman" w:hAnsi="Times New Roman" w:cs="Times New Roman"/>
          <w:sz w:val="26"/>
          <w:szCs w:val="26"/>
          <w:lang w:eastAsia="ru-RU"/>
        </w:rPr>
        <w:t xml:space="preserve"> з банку з зазначенням реквізитів відкритого карткового рахунку;</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копі</w:t>
      </w:r>
      <w:r w:rsidR="001A5A85">
        <w:rPr>
          <w:sz w:val="26"/>
          <w:szCs w:val="26"/>
        </w:rPr>
        <w:t>ї</w:t>
      </w:r>
      <w:r w:rsidRPr="001632FE">
        <w:rPr>
          <w:sz w:val="26"/>
          <w:szCs w:val="26"/>
        </w:rPr>
        <w:t xml:space="preserve"> свідоцтва про народження дитини.</w:t>
      </w:r>
    </w:p>
    <w:p w:rsidR="00F20E90" w:rsidRPr="001632FE" w:rsidRDefault="00F20E90" w:rsidP="00F20E90">
      <w:pPr>
        <w:pStyle w:val="a3"/>
        <w:spacing w:before="0" w:beforeAutospacing="0" w:after="0" w:afterAutospacing="0"/>
        <w:ind w:firstLine="709"/>
        <w:jc w:val="both"/>
        <w:textAlignment w:val="baseline"/>
        <w:rPr>
          <w:b/>
          <w:sz w:val="26"/>
          <w:szCs w:val="26"/>
        </w:rPr>
      </w:pPr>
      <w:r w:rsidRPr="001632FE">
        <w:rPr>
          <w:sz w:val="26"/>
          <w:szCs w:val="26"/>
          <w:lang w:eastAsia="ru-RU"/>
        </w:rPr>
        <w:t>Допомога надається за рішенням виконавчого комітету Овідіопольської селищної ради без врахування сукупного доходу сім</w:t>
      </w:r>
      <w:r w:rsidRPr="001632FE">
        <w:rPr>
          <w:sz w:val="26"/>
          <w:szCs w:val="26"/>
          <w:lang w:val="ru-RU" w:eastAsia="ru-RU"/>
        </w:rPr>
        <w:t>’</w:t>
      </w:r>
      <w:r w:rsidRPr="001632FE">
        <w:rPr>
          <w:sz w:val="26"/>
          <w:szCs w:val="26"/>
          <w:lang w:eastAsia="ru-RU"/>
        </w:rPr>
        <w:t>ї.</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lang w:eastAsia="ru-RU"/>
        </w:rPr>
        <w:t xml:space="preserve">2.3. Надання матеріальної допомоги військовослужбовцям, з числа учасників АТО-ООС, учасників бойових дій у зв’язку з військовою агресією російської федерації проти України та сім’ям  загиблих (померлих) учасників АТО-ООС, учасників бойових дій у зв’язку з військовою агресією російської федерації проти України, в </w:t>
      </w:r>
      <w:proofErr w:type="spellStart"/>
      <w:r w:rsidRPr="001632FE">
        <w:rPr>
          <w:sz w:val="26"/>
          <w:szCs w:val="26"/>
          <w:lang w:eastAsia="ru-RU"/>
        </w:rPr>
        <w:t>т.ч</w:t>
      </w:r>
      <w:proofErr w:type="spellEnd"/>
      <w:r w:rsidRPr="001632FE">
        <w:rPr>
          <w:sz w:val="26"/>
          <w:szCs w:val="26"/>
          <w:lang w:eastAsia="ru-RU"/>
        </w:rPr>
        <w:t>. осіб, що є родичами першого ступеня споріднення внутрішньо переміщених осіб, учасникам бойових дій на території інших держав до Дня Незалежності України</w:t>
      </w:r>
      <w:r w:rsidRPr="001632FE">
        <w:rPr>
          <w:sz w:val="26"/>
          <w:szCs w:val="26"/>
        </w:rPr>
        <w:t xml:space="preserve">, які зареєстровані </w:t>
      </w:r>
      <w:r w:rsidRPr="001632FE">
        <w:rPr>
          <w:sz w:val="26"/>
          <w:szCs w:val="26"/>
        </w:rPr>
        <w:lastRenderedPageBreak/>
        <w:t xml:space="preserve">та проживають на території Овідіопольської громади або  фактично проживають на території Овідіопольської громади не менше трьох років, на підставі пакету документів: </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копі</w:t>
      </w:r>
      <w:r w:rsidR="001A5A85">
        <w:rPr>
          <w:sz w:val="26"/>
          <w:szCs w:val="26"/>
        </w:rPr>
        <w:t>ї</w:t>
      </w:r>
      <w:r w:rsidRPr="001632FE">
        <w:rPr>
          <w:sz w:val="26"/>
          <w:szCs w:val="26"/>
        </w:rPr>
        <w:t xml:space="preserve"> посвідчення учасника бойових дій/члена сім</w:t>
      </w:r>
      <w:r w:rsidRPr="001632FE">
        <w:rPr>
          <w:sz w:val="26"/>
          <w:szCs w:val="26"/>
          <w:lang w:val="ru-RU"/>
        </w:rPr>
        <w:t>’</w:t>
      </w:r>
      <w:r w:rsidRPr="001632FE">
        <w:rPr>
          <w:sz w:val="26"/>
          <w:szCs w:val="26"/>
        </w:rPr>
        <w:t>ї загиблого (померлого) учасника бойових дій;</w:t>
      </w:r>
    </w:p>
    <w:p w:rsidR="00F20E90" w:rsidRPr="001632FE" w:rsidRDefault="001A5A85"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F20E90" w:rsidRPr="001632FE">
        <w:rPr>
          <w:rFonts w:ascii="Times New Roman" w:eastAsia="Times New Roman" w:hAnsi="Times New Roman" w:cs="Times New Roman"/>
          <w:sz w:val="26"/>
          <w:szCs w:val="26"/>
          <w:lang w:eastAsia="ru-RU"/>
        </w:rPr>
        <w:t>копі</w:t>
      </w:r>
      <w:r>
        <w:rPr>
          <w:rFonts w:ascii="Times New Roman" w:eastAsia="Times New Roman" w:hAnsi="Times New Roman" w:cs="Times New Roman"/>
          <w:sz w:val="26"/>
          <w:szCs w:val="26"/>
          <w:lang w:eastAsia="ru-RU"/>
        </w:rPr>
        <w:t>ї</w:t>
      </w:r>
      <w:r w:rsidR="00F20E90" w:rsidRPr="001632FE">
        <w:rPr>
          <w:rFonts w:ascii="Times New Roman" w:eastAsia="Times New Roman" w:hAnsi="Times New Roman" w:cs="Times New Roman"/>
          <w:sz w:val="26"/>
          <w:szCs w:val="26"/>
          <w:lang w:eastAsia="ru-RU"/>
        </w:rPr>
        <w:t xml:space="preserve"> паспорту або копі</w:t>
      </w:r>
      <w:r>
        <w:rPr>
          <w:rFonts w:ascii="Times New Roman" w:eastAsia="Times New Roman" w:hAnsi="Times New Roman" w:cs="Times New Roman"/>
          <w:sz w:val="26"/>
          <w:szCs w:val="26"/>
          <w:lang w:eastAsia="ru-RU"/>
        </w:rPr>
        <w:t>ї</w:t>
      </w:r>
      <w:r w:rsidR="00F20E90" w:rsidRPr="001632FE">
        <w:rPr>
          <w:rFonts w:ascii="Times New Roman" w:eastAsia="Times New Roman" w:hAnsi="Times New Roman" w:cs="Times New Roman"/>
          <w:sz w:val="26"/>
          <w:szCs w:val="26"/>
          <w:lang w:eastAsia="ru-RU"/>
        </w:rPr>
        <w:t xml:space="preserve"> пластикової картки типу ID-1 паспорта з безконтактним електронним носієм та витяг</w:t>
      </w:r>
      <w:r>
        <w:rPr>
          <w:rFonts w:ascii="Times New Roman" w:eastAsia="Times New Roman" w:hAnsi="Times New Roman" w:cs="Times New Roman"/>
          <w:sz w:val="26"/>
          <w:szCs w:val="26"/>
          <w:lang w:eastAsia="ru-RU"/>
        </w:rPr>
        <w:t>у</w:t>
      </w:r>
      <w:r w:rsidR="00F20E90" w:rsidRPr="001632FE">
        <w:rPr>
          <w:rFonts w:ascii="Times New Roman" w:eastAsia="Times New Roman" w:hAnsi="Times New Roman" w:cs="Times New Roman"/>
          <w:sz w:val="26"/>
          <w:szCs w:val="26"/>
          <w:lang w:eastAsia="ru-RU"/>
        </w:rPr>
        <w:t xml:space="preserve"> з реєстру територіальної громади ( з пред’явленням оригіналу документа) ;</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копі</w:t>
      </w:r>
      <w:r w:rsidR="001A5A85">
        <w:rPr>
          <w:sz w:val="26"/>
          <w:szCs w:val="26"/>
        </w:rPr>
        <w:t>ї</w:t>
      </w:r>
      <w:r w:rsidRPr="001632FE">
        <w:rPr>
          <w:sz w:val="26"/>
          <w:szCs w:val="26"/>
        </w:rPr>
        <w:t xml:space="preserve"> реєстраційного номера облікової картки платника податків або сері</w:t>
      </w:r>
      <w:r w:rsidR="001A5A85">
        <w:rPr>
          <w:sz w:val="26"/>
          <w:szCs w:val="26"/>
        </w:rPr>
        <w:t>ї</w:t>
      </w:r>
      <w:r w:rsidRPr="001632FE">
        <w:rPr>
          <w:sz w:val="26"/>
          <w:szCs w:val="26"/>
        </w:rPr>
        <w:t xml:space="preserve"> та номер</w:t>
      </w:r>
      <w:r w:rsidR="001A5A85">
        <w:rPr>
          <w:sz w:val="26"/>
          <w:szCs w:val="26"/>
        </w:rPr>
        <w:t>у</w:t>
      </w:r>
      <w:r w:rsidRPr="001632FE">
        <w:rPr>
          <w:sz w:val="26"/>
          <w:szCs w:val="26"/>
        </w:rPr>
        <w:t xml:space="preserve"> паспорта з відміткою про відмову від прийняття такого номера;</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довідк</w:t>
      </w:r>
      <w:r w:rsidR="001A5A85">
        <w:rPr>
          <w:rFonts w:ascii="Times New Roman" w:eastAsia="Times New Roman" w:hAnsi="Times New Roman" w:cs="Times New Roman"/>
          <w:sz w:val="26"/>
          <w:szCs w:val="26"/>
          <w:lang w:eastAsia="ru-RU"/>
        </w:rPr>
        <w:t>и</w:t>
      </w:r>
      <w:r w:rsidRPr="001632FE">
        <w:rPr>
          <w:rFonts w:ascii="Times New Roman" w:eastAsia="Times New Roman" w:hAnsi="Times New Roman" w:cs="Times New Roman"/>
          <w:sz w:val="26"/>
          <w:szCs w:val="26"/>
          <w:lang w:eastAsia="ru-RU"/>
        </w:rPr>
        <w:t xml:space="preserve"> з банку з зазначенням реквізитів відкритого карткового рахунку.</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xml:space="preserve">У разі, якщо членів </w:t>
      </w:r>
      <w:r w:rsidRPr="001632FE">
        <w:rPr>
          <w:rFonts w:ascii="Times New Roman" w:hAnsi="Times New Roman" w:cs="Times New Roman"/>
          <w:sz w:val="26"/>
          <w:szCs w:val="26"/>
        </w:rPr>
        <w:t>сім’ї загиблого (померлого) декілька, то</w:t>
      </w:r>
      <w:r w:rsidRPr="001632FE">
        <w:rPr>
          <w:rFonts w:ascii="Times New Roman" w:eastAsia="Times New Roman" w:hAnsi="Times New Roman" w:cs="Times New Roman"/>
          <w:sz w:val="26"/>
          <w:szCs w:val="26"/>
          <w:lang w:eastAsia="ru-RU"/>
        </w:rPr>
        <w:t xml:space="preserve"> м</w:t>
      </w:r>
      <w:r w:rsidRPr="001632FE">
        <w:rPr>
          <w:rFonts w:ascii="Times New Roman" w:hAnsi="Times New Roman" w:cs="Times New Roman"/>
          <w:sz w:val="26"/>
          <w:szCs w:val="26"/>
          <w:lang w:eastAsia="ru-RU"/>
        </w:rPr>
        <w:t>атеріальна допомога</w:t>
      </w:r>
      <w:r w:rsidRPr="001632FE">
        <w:rPr>
          <w:rFonts w:ascii="Times New Roman" w:eastAsia="Times New Roman" w:hAnsi="Times New Roman" w:cs="Times New Roman"/>
          <w:sz w:val="26"/>
          <w:szCs w:val="26"/>
          <w:lang w:eastAsia="ru-RU"/>
        </w:rPr>
        <w:t xml:space="preserve"> надається одному з членів сім’ї </w:t>
      </w:r>
      <w:r w:rsidRPr="001632FE">
        <w:rPr>
          <w:rFonts w:ascii="Times New Roman" w:hAnsi="Times New Roman" w:cs="Times New Roman"/>
          <w:sz w:val="26"/>
          <w:szCs w:val="26"/>
        </w:rPr>
        <w:t xml:space="preserve"> загиблого (померлого) </w:t>
      </w:r>
      <w:r w:rsidRPr="001632FE">
        <w:rPr>
          <w:rFonts w:ascii="Times New Roman" w:eastAsia="Times New Roman" w:hAnsi="Times New Roman" w:cs="Times New Roman"/>
          <w:sz w:val="26"/>
          <w:szCs w:val="26"/>
          <w:lang w:eastAsia="ru-RU"/>
        </w:rPr>
        <w:t xml:space="preserve"> в такій послідовності:</w:t>
      </w:r>
    </w:p>
    <w:p w:rsidR="00F20E90" w:rsidRPr="001632FE" w:rsidRDefault="00F20E90" w:rsidP="00F20E90">
      <w:pPr>
        <w:pStyle w:val="rvps2"/>
        <w:numPr>
          <w:ilvl w:val="0"/>
          <w:numId w:val="1"/>
        </w:numPr>
        <w:shd w:val="clear" w:color="auto" w:fill="FFFFFF"/>
        <w:spacing w:before="0" w:beforeAutospacing="0" w:after="0" w:afterAutospacing="0"/>
        <w:jc w:val="both"/>
        <w:rPr>
          <w:sz w:val="26"/>
          <w:szCs w:val="26"/>
        </w:rPr>
      </w:pPr>
      <w:bookmarkStart w:id="0" w:name="n647"/>
      <w:bookmarkEnd w:id="0"/>
      <w:r w:rsidRPr="001632FE">
        <w:rPr>
          <w:sz w:val="26"/>
          <w:szCs w:val="26"/>
        </w:rPr>
        <w:t>один з подружжя, який не одружився вдруге;</w:t>
      </w:r>
    </w:p>
    <w:p w:rsidR="001632FE" w:rsidRDefault="00F20E90" w:rsidP="00F20E90">
      <w:pPr>
        <w:pStyle w:val="rvps2"/>
        <w:numPr>
          <w:ilvl w:val="0"/>
          <w:numId w:val="1"/>
        </w:numPr>
        <w:shd w:val="clear" w:color="auto" w:fill="FFFFFF"/>
        <w:spacing w:before="0" w:beforeAutospacing="0" w:after="0" w:afterAutospacing="0"/>
        <w:jc w:val="both"/>
        <w:rPr>
          <w:sz w:val="26"/>
          <w:szCs w:val="26"/>
        </w:rPr>
      </w:pPr>
      <w:r w:rsidRPr="001632FE">
        <w:rPr>
          <w:sz w:val="26"/>
          <w:szCs w:val="26"/>
        </w:rPr>
        <w:t xml:space="preserve">батьки (у випадку, коли батьки загиблого (померлого) учасника бойових дій </w:t>
      </w:r>
    </w:p>
    <w:p w:rsidR="00F20E90" w:rsidRPr="001632FE" w:rsidRDefault="00F20E90" w:rsidP="001632FE">
      <w:pPr>
        <w:pStyle w:val="rvps2"/>
        <w:shd w:val="clear" w:color="auto" w:fill="FFFFFF"/>
        <w:spacing w:before="0" w:beforeAutospacing="0" w:after="0" w:afterAutospacing="0"/>
        <w:jc w:val="both"/>
        <w:rPr>
          <w:sz w:val="26"/>
          <w:szCs w:val="26"/>
        </w:rPr>
      </w:pPr>
      <w:r w:rsidRPr="001632FE">
        <w:rPr>
          <w:sz w:val="26"/>
          <w:szCs w:val="26"/>
        </w:rPr>
        <w:t>були розлучені на момент смерті та є підтверджуючі документи, свідоцтво про розірвання шлюбу/рішення суду про розірвання шлюбу, то матеріальна допомога ділиться між батьками в рівних частинах);</w:t>
      </w:r>
    </w:p>
    <w:p w:rsidR="00F20E90" w:rsidRPr="001632FE" w:rsidRDefault="00F20E90" w:rsidP="00F20E90">
      <w:pPr>
        <w:pStyle w:val="rvps2"/>
        <w:numPr>
          <w:ilvl w:val="0"/>
          <w:numId w:val="1"/>
        </w:numPr>
        <w:shd w:val="clear" w:color="auto" w:fill="FFFFFF"/>
        <w:spacing w:before="0" w:beforeAutospacing="0" w:after="0" w:afterAutospacing="0"/>
        <w:jc w:val="both"/>
        <w:rPr>
          <w:sz w:val="26"/>
          <w:szCs w:val="26"/>
        </w:rPr>
      </w:pPr>
      <w:bookmarkStart w:id="1" w:name="n648"/>
      <w:bookmarkEnd w:id="1"/>
      <w:r w:rsidRPr="001632FE">
        <w:rPr>
          <w:sz w:val="26"/>
          <w:szCs w:val="26"/>
        </w:rPr>
        <w:t>повнолітні діти.</w:t>
      </w:r>
    </w:p>
    <w:p w:rsidR="00F20E90" w:rsidRPr="001632FE" w:rsidRDefault="001A5A85" w:rsidP="00F20E90">
      <w:pPr>
        <w:pStyle w:val="rvps2"/>
        <w:shd w:val="clear" w:color="auto" w:fill="FFFFFF"/>
        <w:spacing w:before="0" w:beforeAutospacing="0" w:after="0" w:afterAutospacing="0"/>
        <w:jc w:val="both"/>
        <w:rPr>
          <w:sz w:val="26"/>
          <w:szCs w:val="26"/>
        </w:rPr>
      </w:pPr>
      <w:r>
        <w:rPr>
          <w:sz w:val="26"/>
          <w:szCs w:val="26"/>
        </w:rPr>
        <w:t xml:space="preserve">           </w:t>
      </w:r>
      <w:r w:rsidR="00F20E90" w:rsidRPr="001632FE">
        <w:rPr>
          <w:sz w:val="26"/>
          <w:szCs w:val="26"/>
        </w:rPr>
        <w:t>Для членів сім’ї загиблого, які перебувають у стадії оформлення посвідчення члена сім</w:t>
      </w:r>
      <w:r w:rsidR="00F20E90" w:rsidRPr="001632FE">
        <w:rPr>
          <w:sz w:val="26"/>
          <w:szCs w:val="26"/>
          <w:lang w:val="ru-RU"/>
        </w:rPr>
        <w:t>’</w:t>
      </w:r>
      <w:r w:rsidR="00F20E90" w:rsidRPr="001632FE">
        <w:rPr>
          <w:sz w:val="26"/>
          <w:szCs w:val="26"/>
        </w:rPr>
        <w:t>ї загиблого (померлого) учасника бойових дій матеріальна допомога надається за пакетом документів:</w:t>
      </w:r>
    </w:p>
    <w:p w:rsidR="00F20E90" w:rsidRPr="001632FE" w:rsidRDefault="00F20E90" w:rsidP="00F20E90">
      <w:pPr>
        <w:pStyle w:val="rvps2"/>
        <w:numPr>
          <w:ilvl w:val="0"/>
          <w:numId w:val="1"/>
        </w:numPr>
        <w:shd w:val="clear" w:color="auto" w:fill="FFFFFF"/>
        <w:spacing w:before="0" w:beforeAutospacing="0" w:after="0" w:afterAutospacing="0"/>
        <w:jc w:val="both"/>
        <w:rPr>
          <w:sz w:val="26"/>
          <w:szCs w:val="26"/>
        </w:rPr>
      </w:pPr>
      <w:r w:rsidRPr="001632FE">
        <w:rPr>
          <w:sz w:val="26"/>
          <w:szCs w:val="26"/>
        </w:rPr>
        <w:t>копі</w:t>
      </w:r>
      <w:r w:rsidR="001A5A85">
        <w:rPr>
          <w:sz w:val="26"/>
          <w:szCs w:val="26"/>
        </w:rPr>
        <w:t>ї</w:t>
      </w:r>
      <w:r w:rsidRPr="001632FE">
        <w:rPr>
          <w:sz w:val="26"/>
          <w:szCs w:val="26"/>
        </w:rPr>
        <w:t xml:space="preserve"> свідоцтва про смерть;</w:t>
      </w:r>
    </w:p>
    <w:p w:rsidR="00F20E90" w:rsidRPr="001632FE" w:rsidRDefault="00F20E90" w:rsidP="00F20E90">
      <w:pPr>
        <w:pStyle w:val="rvps2"/>
        <w:numPr>
          <w:ilvl w:val="0"/>
          <w:numId w:val="1"/>
        </w:numPr>
        <w:shd w:val="clear" w:color="auto" w:fill="FFFFFF"/>
        <w:spacing w:before="0" w:beforeAutospacing="0" w:after="0" w:afterAutospacing="0"/>
        <w:jc w:val="both"/>
        <w:rPr>
          <w:sz w:val="26"/>
          <w:szCs w:val="26"/>
        </w:rPr>
      </w:pPr>
      <w:r w:rsidRPr="001632FE">
        <w:rPr>
          <w:sz w:val="26"/>
          <w:szCs w:val="26"/>
        </w:rPr>
        <w:t>копі</w:t>
      </w:r>
      <w:r w:rsidR="001A5A85">
        <w:rPr>
          <w:sz w:val="26"/>
          <w:szCs w:val="26"/>
        </w:rPr>
        <w:t>ї</w:t>
      </w:r>
      <w:r w:rsidRPr="001632FE">
        <w:rPr>
          <w:sz w:val="26"/>
          <w:szCs w:val="26"/>
        </w:rPr>
        <w:t xml:space="preserve"> лікарського свідоцтва про смерть;</w:t>
      </w:r>
    </w:p>
    <w:p w:rsidR="00F20E90" w:rsidRPr="001632FE" w:rsidRDefault="00F20E90" w:rsidP="00F20E90">
      <w:pPr>
        <w:pStyle w:val="rvps2"/>
        <w:numPr>
          <w:ilvl w:val="0"/>
          <w:numId w:val="1"/>
        </w:numPr>
        <w:shd w:val="clear" w:color="auto" w:fill="FFFFFF"/>
        <w:spacing w:before="0" w:beforeAutospacing="0" w:after="0" w:afterAutospacing="0"/>
        <w:jc w:val="both"/>
        <w:rPr>
          <w:sz w:val="26"/>
          <w:szCs w:val="26"/>
        </w:rPr>
      </w:pPr>
      <w:r w:rsidRPr="001632FE">
        <w:rPr>
          <w:sz w:val="26"/>
          <w:szCs w:val="26"/>
        </w:rPr>
        <w:t>копі</w:t>
      </w:r>
      <w:r w:rsidR="001A5A85">
        <w:rPr>
          <w:sz w:val="26"/>
          <w:szCs w:val="26"/>
        </w:rPr>
        <w:t xml:space="preserve">ї </w:t>
      </w:r>
      <w:r w:rsidRPr="001632FE">
        <w:rPr>
          <w:sz w:val="26"/>
          <w:szCs w:val="26"/>
        </w:rPr>
        <w:t>документа, що підтверджує родинні зв</w:t>
      </w:r>
      <w:r w:rsidRPr="001632FE">
        <w:rPr>
          <w:sz w:val="26"/>
          <w:szCs w:val="26"/>
          <w:lang w:val="ru-RU"/>
        </w:rPr>
        <w:t>’</w:t>
      </w:r>
      <w:proofErr w:type="spellStart"/>
      <w:r w:rsidRPr="001632FE">
        <w:rPr>
          <w:sz w:val="26"/>
          <w:szCs w:val="26"/>
        </w:rPr>
        <w:t>язки</w:t>
      </w:r>
      <w:proofErr w:type="spellEnd"/>
      <w:r w:rsidRPr="001632FE">
        <w:rPr>
          <w:sz w:val="26"/>
          <w:szCs w:val="26"/>
        </w:rPr>
        <w:t>;</w:t>
      </w:r>
    </w:p>
    <w:p w:rsidR="001A5A85" w:rsidRDefault="00F20E90" w:rsidP="001A5A85">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A5A85">
        <w:rPr>
          <w:rFonts w:ascii="Times New Roman" w:eastAsia="Times New Roman" w:hAnsi="Times New Roman" w:cs="Times New Roman"/>
          <w:sz w:val="26"/>
          <w:szCs w:val="26"/>
          <w:lang w:eastAsia="ru-RU"/>
        </w:rPr>
        <w:t>копія паспорту або копі</w:t>
      </w:r>
      <w:r w:rsidR="001A5A85">
        <w:rPr>
          <w:rFonts w:ascii="Times New Roman" w:eastAsia="Times New Roman" w:hAnsi="Times New Roman" w:cs="Times New Roman"/>
          <w:sz w:val="26"/>
          <w:szCs w:val="26"/>
          <w:lang w:eastAsia="ru-RU"/>
        </w:rPr>
        <w:t>ї</w:t>
      </w:r>
      <w:r w:rsidRPr="001A5A85">
        <w:rPr>
          <w:rFonts w:ascii="Times New Roman" w:eastAsia="Times New Roman" w:hAnsi="Times New Roman" w:cs="Times New Roman"/>
          <w:sz w:val="26"/>
          <w:szCs w:val="26"/>
          <w:lang w:eastAsia="ru-RU"/>
        </w:rPr>
        <w:t xml:space="preserve"> пластикової картки типу ID-1 паспорта з </w:t>
      </w:r>
    </w:p>
    <w:p w:rsidR="00F20E90" w:rsidRPr="001A5A85" w:rsidRDefault="00F20E90" w:rsidP="001A5A85">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1A5A85">
        <w:rPr>
          <w:rFonts w:ascii="Times New Roman" w:eastAsia="Times New Roman" w:hAnsi="Times New Roman" w:cs="Times New Roman"/>
          <w:sz w:val="26"/>
          <w:szCs w:val="26"/>
          <w:lang w:eastAsia="ru-RU"/>
        </w:rPr>
        <w:t>безконтактним електронним носієм та витяг</w:t>
      </w:r>
      <w:r w:rsidR="001A5A85">
        <w:rPr>
          <w:rFonts w:ascii="Times New Roman" w:eastAsia="Times New Roman" w:hAnsi="Times New Roman" w:cs="Times New Roman"/>
          <w:sz w:val="26"/>
          <w:szCs w:val="26"/>
          <w:lang w:eastAsia="ru-RU"/>
        </w:rPr>
        <w:t>у</w:t>
      </w:r>
      <w:r w:rsidRPr="001A5A85">
        <w:rPr>
          <w:rFonts w:ascii="Times New Roman" w:eastAsia="Times New Roman" w:hAnsi="Times New Roman" w:cs="Times New Roman"/>
          <w:sz w:val="26"/>
          <w:szCs w:val="26"/>
          <w:lang w:eastAsia="ru-RU"/>
        </w:rPr>
        <w:t xml:space="preserve"> з реєстру територіальної громади (з пред’явленням оригіналу документа) ;</w:t>
      </w:r>
    </w:p>
    <w:p w:rsidR="001A5A85" w:rsidRDefault="00F20E90" w:rsidP="001A5A85">
      <w:pPr>
        <w:pStyle w:val="a3"/>
        <w:numPr>
          <w:ilvl w:val="0"/>
          <w:numId w:val="1"/>
        </w:numPr>
        <w:spacing w:before="0" w:beforeAutospacing="0" w:after="0" w:afterAutospacing="0"/>
        <w:jc w:val="both"/>
        <w:textAlignment w:val="baseline"/>
        <w:rPr>
          <w:sz w:val="26"/>
          <w:szCs w:val="26"/>
        </w:rPr>
      </w:pPr>
      <w:r w:rsidRPr="001632FE">
        <w:rPr>
          <w:sz w:val="26"/>
          <w:szCs w:val="26"/>
        </w:rPr>
        <w:t>копі</w:t>
      </w:r>
      <w:r w:rsidR="001A5A85">
        <w:rPr>
          <w:sz w:val="26"/>
          <w:szCs w:val="26"/>
        </w:rPr>
        <w:t>ї</w:t>
      </w:r>
      <w:r w:rsidRPr="001632FE">
        <w:rPr>
          <w:sz w:val="26"/>
          <w:szCs w:val="26"/>
        </w:rPr>
        <w:t xml:space="preserve"> реєстраційного номера облікової картки платника податків або сері</w:t>
      </w:r>
      <w:r w:rsidR="001A5A85">
        <w:rPr>
          <w:sz w:val="26"/>
          <w:szCs w:val="26"/>
        </w:rPr>
        <w:t>ї</w:t>
      </w:r>
      <w:r w:rsidRPr="001632FE">
        <w:rPr>
          <w:sz w:val="26"/>
          <w:szCs w:val="26"/>
        </w:rPr>
        <w:t xml:space="preserve"> та </w:t>
      </w:r>
    </w:p>
    <w:p w:rsidR="00F20E90" w:rsidRPr="001632FE" w:rsidRDefault="00F20E90" w:rsidP="001A5A85">
      <w:pPr>
        <w:pStyle w:val="a3"/>
        <w:spacing w:before="0" w:beforeAutospacing="0" w:after="0" w:afterAutospacing="0"/>
        <w:jc w:val="both"/>
        <w:textAlignment w:val="baseline"/>
        <w:rPr>
          <w:sz w:val="26"/>
          <w:szCs w:val="26"/>
        </w:rPr>
      </w:pPr>
      <w:r w:rsidRPr="001632FE">
        <w:rPr>
          <w:sz w:val="26"/>
          <w:szCs w:val="26"/>
        </w:rPr>
        <w:t>номер</w:t>
      </w:r>
      <w:r w:rsidR="001A5A85">
        <w:rPr>
          <w:sz w:val="26"/>
          <w:szCs w:val="26"/>
        </w:rPr>
        <w:t>у</w:t>
      </w:r>
      <w:r w:rsidRPr="001632FE">
        <w:rPr>
          <w:sz w:val="26"/>
          <w:szCs w:val="26"/>
        </w:rPr>
        <w:t xml:space="preserve"> паспорта з відміткою про відмову від прийняття такого номера;</w:t>
      </w:r>
    </w:p>
    <w:p w:rsidR="00F20E90" w:rsidRPr="001A5A85" w:rsidRDefault="001A5A85" w:rsidP="001A5A85">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довідки</w:t>
      </w:r>
      <w:r w:rsidR="00F20E90" w:rsidRPr="001A5A85">
        <w:rPr>
          <w:rFonts w:ascii="Times New Roman" w:eastAsia="Times New Roman" w:hAnsi="Times New Roman" w:cs="Times New Roman"/>
          <w:sz w:val="26"/>
          <w:szCs w:val="26"/>
          <w:lang w:eastAsia="ru-RU"/>
        </w:rPr>
        <w:t xml:space="preserve"> з банку з зазначенням реквізитів відкритого карткового рахунку.</w:t>
      </w:r>
    </w:p>
    <w:p w:rsidR="00F20E90" w:rsidRPr="001632FE" w:rsidRDefault="00F20E90" w:rsidP="00F20E90">
      <w:pPr>
        <w:pStyle w:val="a3"/>
        <w:spacing w:before="0" w:beforeAutospacing="0" w:after="0" w:afterAutospacing="0"/>
        <w:ind w:firstLine="709"/>
        <w:jc w:val="both"/>
        <w:textAlignment w:val="baseline"/>
        <w:rPr>
          <w:b/>
          <w:sz w:val="26"/>
          <w:szCs w:val="26"/>
        </w:rPr>
      </w:pPr>
      <w:bookmarkStart w:id="2" w:name="n649"/>
      <w:bookmarkStart w:id="3" w:name="n651"/>
      <w:bookmarkEnd w:id="2"/>
      <w:bookmarkEnd w:id="3"/>
      <w:r w:rsidRPr="001632FE">
        <w:rPr>
          <w:sz w:val="26"/>
          <w:szCs w:val="26"/>
          <w:lang w:eastAsia="ru-RU"/>
        </w:rPr>
        <w:t>Допомога надається за рішенням виконавчого комітету Овідіопольської селищної ради без врахування сукупного доходу сім</w:t>
      </w:r>
      <w:r w:rsidRPr="001632FE">
        <w:rPr>
          <w:sz w:val="26"/>
          <w:szCs w:val="26"/>
          <w:lang w:val="ru-RU" w:eastAsia="ru-RU"/>
        </w:rPr>
        <w:t>’</w:t>
      </w:r>
      <w:r w:rsidRPr="001632FE">
        <w:rPr>
          <w:sz w:val="26"/>
          <w:szCs w:val="26"/>
          <w:lang w:eastAsia="ru-RU"/>
        </w:rPr>
        <w:t>ї.</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2.4. Встановлення пам’ятних знаків, меморіальних дошок військовослужбовцям  загиблим (померлим) в АТО-ООС, учасникам бойових дій у зв’язку з військовою агресією російської федерації проти України, з числа мешканців Овідіопольської громади.</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Допомога надається за рішенням виконавчого комітету Овідіопольської селищної ради.</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2.5. Надання щомісячної допомоги сім</w:t>
      </w:r>
      <w:r w:rsidRPr="001632FE">
        <w:rPr>
          <w:sz w:val="26"/>
          <w:szCs w:val="26"/>
          <w:lang w:val="ru-RU" w:eastAsia="ru-RU"/>
        </w:rPr>
        <w:t>’</w:t>
      </w:r>
      <w:r w:rsidRPr="001632FE">
        <w:rPr>
          <w:sz w:val="26"/>
          <w:szCs w:val="26"/>
          <w:lang w:eastAsia="ru-RU"/>
        </w:rPr>
        <w:t>ям</w:t>
      </w:r>
      <w:r w:rsidRPr="001632FE">
        <w:rPr>
          <w:sz w:val="26"/>
          <w:szCs w:val="26"/>
          <w:lang w:val="ru-RU" w:eastAsia="ru-RU"/>
        </w:rPr>
        <w:t xml:space="preserve"> </w:t>
      </w:r>
      <w:r w:rsidRPr="001632FE">
        <w:rPr>
          <w:sz w:val="26"/>
          <w:szCs w:val="26"/>
          <w:lang w:eastAsia="ru-RU"/>
        </w:rPr>
        <w:t xml:space="preserve">загиблих (померлих) учасників АТО </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lang w:eastAsia="ru-RU"/>
        </w:rPr>
        <w:t>Допомога надається сім’ям загиблих (померлих) учасників АТО,</w:t>
      </w:r>
      <w:r w:rsidRPr="001632FE">
        <w:rPr>
          <w:sz w:val="26"/>
          <w:szCs w:val="26"/>
        </w:rPr>
        <w:t xml:space="preserve"> які зареєстровані та проживають на території Овідіопольської громади, на підставі пакету документів:</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rPr>
        <w:t>- заяви про надання щомісячної допомоги;</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копі</w:t>
      </w:r>
      <w:r w:rsidR="001632FE">
        <w:rPr>
          <w:sz w:val="26"/>
          <w:szCs w:val="26"/>
        </w:rPr>
        <w:t>ї</w:t>
      </w:r>
      <w:r w:rsidRPr="001632FE">
        <w:rPr>
          <w:sz w:val="26"/>
          <w:szCs w:val="26"/>
        </w:rPr>
        <w:t xml:space="preserve"> посвідчення члена сім</w:t>
      </w:r>
      <w:r w:rsidRPr="001632FE">
        <w:rPr>
          <w:sz w:val="26"/>
          <w:szCs w:val="26"/>
          <w:lang w:val="ru-RU"/>
        </w:rPr>
        <w:t>’</w:t>
      </w:r>
      <w:r w:rsidRPr="001632FE">
        <w:rPr>
          <w:sz w:val="26"/>
          <w:szCs w:val="26"/>
        </w:rPr>
        <w:t>ї загиблого (померлого) учасника бойових дій;</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копі</w:t>
      </w:r>
      <w:r w:rsidR="001632FE">
        <w:rPr>
          <w:rFonts w:ascii="Times New Roman" w:eastAsia="Times New Roman" w:hAnsi="Times New Roman" w:cs="Times New Roman"/>
          <w:sz w:val="26"/>
          <w:szCs w:val="26"/>
          <w:lang w:eastAsia="ru-RU"/>
        </w:rPr>
        <w:t>ї</w:t>
      </w:r>
      <w:r w:rsidRPr="001632FE">
        <w:rPr>
          <w:rFonts w:ascii="Times New Roman" w:eastAsia="Times New Roman" w:hAnsi="Times New Roman" w:cs="Times New Roman"/>
          <w:sz w:val="26"/>
          <w:szCs w:val="26"/>
          <w:lang w:eastAsia="ru-RU"/>
        </w:rPr>
        <w:t xml:space="preserve"> паспорту або копі</w:t>
      </w:r>
      <w:r w:rsidR="001A5A85">
        <w:rPr>
          <w:rFonts w:ascii="Times New Roman" w:eastAsia="Times New Roman" w:hAnsi="Times New Roman" w:cs="Times New Roman"/>
          <w:sz w:val="26"/>
          <w:szCs w:val="26"/>
          <w:lang w:eastAsia="ru-RU"/>
        </w:rPr>
        <w:t>ї</w:t>
      </w:r>
      <w:r w:rsidRPr="001632FE">
        <w:rPr>
          <w:rFonts w:ascii="Times New Roman" w:eastAsia="Times New Roman" w:hAnsi="Times New Roman" w:cs="Times New Roman"/>
          <w:sz w:val="26"/>
          <w:szCs w:val="26"/>
          <w:lang w:eastAsia="ru-RU"/>
        </w:rPr>
        <w:t xml:space="preserve"> пластикової картки типу ID-1 паспорта з безконтактним електронним носієм та витяг</w:t>
      </w:r>
      <w:r w:rsidR="001A5A85">
        <w:rPr>
          <w:rFonts w:ascii="Times New Roman" w:eastAsia="Times New Roman" w:hAnsi="Times New Roman" w:cs="Times New Roman"/>
          <w:sz w:val="26"/>
          <w:szCs w:val="26"/>
          <w:lang w:eastAsia="ru-RU"/>
        </w:rPr>
        <w:t>у</w:t>
      </w:r>
      <w:r w:rsidRPr="001632FE">
        <w:rPr>
          <w:rFonts w:ascii="Times New Roman" w:eastAsia="Times New Roman" w:hAnsi="Times New Roman" w:cs="Times New Roman"/>
          <w:sz w:val="26"/>
          <w:szCs w:val="26"/>
          <w:lang w:eastAsia="ru-RU"/>
        </w:rPr>
        <w:t xml:space="preserve"> з реєстру територіальної громади (з пред’явленням оригіналу документа) ;</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lastRenderedPageBreak/>
        <w:t>- копі</w:t>
      </w:r>
      <w:r w:rsidR="001632FE">
        <w:rPr>
          <w:sz w:val="26"/>
          <w:szCs w:val="26"/>
        </w:rPr>
        <w:t>ї</w:t>
      </w:r>
      <w:r w:rsidRPr="001632FE">
        <w:rPr>
          <w:sz w:val="26"/>
          <w:szCs w:val="26"/>
        </w:rPr>
        <w:t xml:space="preserve"> реєстраційного номера облікової ка</w:t>
      </w:r>
      <w:r w:rsidR="001A5A85">
        <w:rPr>
          <w:sz w:val="26"/>
          <w:szCs w:val="26"/>
        </w:rPr>
        <w:t>ртки платника податків або серії</w:t>
      </w:r>
      <w:r w:rsidRPr="001632FE">
        <w:rPr>
          <w:sz w:val="26"/>
          <w:szCs w:val="26"/>
        </w:rPr>
        <w:t xml:space="preserve"> та номер</w:t>
      </w:r>
      <w:r w:rsidR="001A5A85">
        <w:rPr>
          <w:sz w:val="26"/>
          <w:szCs w:val="26"/>
        </w:rPr>
        <w:t>у</w:t>
      </w:r>
      <w:r w:rsidRPr="001632FE">
        <w:rPr>
          <w:sz w:val="26"/>
          <w:szCs w:val="26"/>
        </w:rPr>
        <w:t xml:space="preserve"> паспорта з відміткою про відмову від прийняття такого номера;</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довідк</w:t>
      </w:r>
      <w:r w:rsidR="001632FE">
        <w:rPr>
          <w:rFonts w:ascii="Times New Roman" w:eastAsia="Times New Roman" w:hAnsi="Times New Roman" w:cs="Times New Roman"/>
          <w:sz w:val="26"/>
          <w:szCs w:val="26"/>
          <w:lang w:eastAsia="ru-RU"/>
        </w:rPr>
        <w:t>и</w:t>
      </w:r>
      <w:r w:rsidRPr="001632FE">
        <w:rPr>
          <w:rFonts w:ascii="Times New Roman" w:eastAsia="Times New Roman" w:hAnsi="Times New Roman" w:cs="Times New Roman"/>
          <w:sz w:val="26"/>
          <w:szCs w:val="26"/>
          <w:lang w:eastAsia="ru-RU"/>
        </w:rPr>
        <w:t xml:space="preserve"> з банку з зазначенням реквізитів відкритого карткового рахунку.</w:t>
      </w:r>
    </w:p>
    <w:p w:rsidR="00F20E90" w:rsidRPr="001632FE" w:rsidRDefault="00F20E90" w:rsidP="00F20E90">
      <w:pPr>
        <w:pStyle w:val="a3"/>
        <w:spacing w:before="0" w:beforeAutospacing="0" w:after="0" w:afterAutospacing="0"/>
        <w:textAlignment w:val="baseline"/>
        <w:rPr>
          <w:sz w:val="26"/>
          <w:szCs w:val="26"/>
          <w:lang w:eastAsia="ru-RU"/>
        </w:rPr>
      </w:pPr>
    </w:p>
    <w:p w:rsidR="00F20E90" w:rsidRPr="001632FE" w:rsidRDefault="00F20E90" w:rsidP="00F20E90">
      <w:pPr>
        <w:pStyle w:val="a3"/>
        <w:spacing w:before="0" w:beforeAutospacing="0" w:after="0" w:afterAutospacing="0"/>
        <w:ind w:firstLine="709"/>
        <w:jc w:val="center"/>
        <w:textAlignment w:val="baseline"/>
        <w:rPr>
          <w:b/>
          <w:sz w:val="26"/>
          <w:szCs w:val="26"/>
          <w:lang w:eastAsia="ru-RU"/>
        </w:rPr>
      </w:pPr>
      <w:r w:rsidRPr="001632FE">
        <w:rPr>
          <w:b/>
          <w:sz w:val="26"/>
          <w:szCs w:val="26"/>
          <w:lang w:eastAsia="ru-RU"/>
        </w:rPr>
        <w:t xml:space="preserve">ІІІ Фінансова підтримка громадян, постраждалих внаслідок </w:t>
      </w:r>
    </w:p>
    <w:p w:rsidR="001632FE" w:rsidRPr="001632FE" w:rsidRDefault="00F20E90" w:rsidP="00F20E90">
      <w:pPr>
        <w:pStyle w:val="a3"/>
        <w:spacing w:before="0" w:beforeAutospacing="0" w:after="0" w:afterAutospacing="0"/>
        <w:ind w:firstLine="709"/>
        <w:jc w:val="center"/>
        <w:textAlignment w:val="baseline"/>
        <w:rPr>
          <w:b/>
          <w:sz w:val="26"/>
          <w:szCs w:val="26"/>
          <w:lang w:eastAsia="ru-RU"/>
        </w:rPr>
      </w:pPr>
      <w:r w:rsidRPr="001632FE">
        <w:rPr>
          <w:b/>
          <w:sz w:val="26"/>
          <w:szCs w:val="26"/>
          <w:lang w:eastAsia="ru-RU"/>
        </w:rPr>
        <w:t>Чорнобильської катастрофи</w:t>
      </w:r>
    </w:p>
    <w:p w:rsidR="00F20E90" w:rsidRPr="001632FE" w:rsidRDefault="00F20E90" w:rsidP="00F20E90">
      <w:pPr>
        <w:spacing w:after="0" w:line="240" w:lineRule="auto"/>
        <w:ind w:right="-34" w:firstLine="709"/>
        <w:jc w:val="both"/>
        <w:rPr>
          <w:rFonts w:ascii="Times New Roman" w:eastAsia="Times New Roman" w:hAnsi="Times New Roman" w:cs="Times New Roman"/>
          <w:sz w:val="26"/>
          <w:szCs w:val="26"/>
          <w:lang w:eastAsia="ru-RU"/>
        </w:rPr>
      </w:pPr>
      <w:r w:rsidRPr="001632FE">
        <w:rPr>
          <w:rFonts w:ascii="Times New Roman" w:hAnsi="Times New Roman" w:cs="Times New Roman"/>
          <w:sz w:val="26"/>
          <w:szCs w:val="26"/>
          <w:lang w:eastAsia="ru-RU"/>
        </w:rPr>
        <w:t xml:space="preserve">3.1. </w:t>
      </w:r>
      <w:r w:rsidRPr="001632FE">
        <w:rPr>
          <w:rFonts w:ascii="Times New Roman" w:eastAsia="Times New Roman" w:hAnsi="Times New Roman" w:cs="Times New Roman"/>
          <w:sz w:val="26"/>
          <w:szCs w:val="26"/>
          <w:lang w:eastAsia="ru-RU"/>
        </w:rPr>
        <w:t xml:space="preserve">Надання адресної щорічної матеріальної допомоги до Дня пам'яті Чорнобильської трагедії учасникам ліквідації наслідків аварії на Чорнобильській АЕС, </w:t>
      </w:r>
      <w:proofErr w:type="spellStart"/>
      <w:r w:rsidRPr="001632FE">
        <w:rPr>
          <w:rFonts w:ascii="Times New Roman" w:eastAsia="Times New Roman" w:hAnsi="Times New Roman" w:cs="Times New Roman"/>
          <w:sz w:val="26"/>
          <w:szCs w:val="26"/>
          <w:lang w:eastAsia="ru-RU"/>
        </w:rPr>
        <w:t>вдовам</w:t>
      </w:r>
      <w:proofErr w:type="spellEnd"/>
      <w:r w:rsidRPr="001632FE">
        <w:rPr>
          <w:rFonts w:ascii="Times New Roman" w:eastAsia="Times New Roman" w:hAnsi="Times New Roman" w:cs="Times New Roman"/>
          <w:sz w:val="26"/>
          <w:szCs w:val="26"/>
          <w:lang w:eastAsia="ru-RU"/>
        </w:rPr>
        <w:t xml:space="preserve"> загиблих (померлих) громадян, смерть яких пов’язана з Чорнобильською катастрофою</w:t>
      </w:r>
      <w:r w:rsidRPr="001632FE">
        <w:rPr>
          <w:rFonts w:ascii="Times New Roman" w:hAnsi="Times New Roman" w:cs="Times New Roman"/>
          <w:sz w:val="26"/>
          <w:szCs w:val="26"/>
          <w:lang w:eastAsia="ru-RU"/>
        </w:rPr>
        <w:t xml:space="preserve"> здійснюється </w:t>
      </w:r>
      <w:r w:rsidRPr="001632FE">
        <w:rPr>
          <w:rFonts w:ascii="Times New Roman" w:hAnsi="Times New Roman" w:cs="Times New Roman"/>
          <w:sz w:val="26"/>
          <w:szCs w:val="26"/>
        </w:rPr>
        <w:t>на підставі списку, затвердженого виконавчим комітетом Овідіопольської селищної ради.</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p>
    <w:p w:rsidR="001632FE" w:rsidRPr="001632FE" w:rsidRDefault="00F20E90" w:rsidP="00F20E90">
      <w:pPr>
        <w:pStyle w:val="a3"/>
        <w:spacing w:before="0" w:beforeAutospacing="0" w:after="0" w:afterAutospacing="0"/>
        <w:ind w:firstLine="709"/>
        <w:jc w:val="center"/>
        <w:textAlignment w:val="baseline"/>
        <w:rPr>
          <w:b/>
          <w:sz w:val="26"/>
          <w:szCs w:val="26"/>
        </w:rPr>
      </w:pPr>
      <w:r w:rsidRPr="001632FE">
        <w:rPr>
          <w:b/>
          <w:sz w:val="26"/>
          <w:szCs w:val="26"/>
          <w:lang w:val="en-US" w:eastAsia="ru-RU"/>
        </w:rPr>
        <w:t>V</w:t>
      </w:r>
      <w:r w:rsidRPr="001632FE">
        <w:rPr>
          <w:b/>
          <w:sz w:val="26"/>
          <w:szCs w:val="26"/>
          <w:lang w:eastAsia="ru-RU"/>
        </w:rPr>
        <w:t xml:space="preserve"> Фінансова підтримка громадян, які зареєстровані та фактично проживають на території Овідіопольської громади, на лікування та оздоровлення</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rPr>
        <w:t xml:space="preserve">5.1. </w:t>
      </w:r>
      <w:r w:rsidRPr="001632FE">
        <w:rPr>
          <w:sz w:val="26"/>
          <w:szCs w:val="26"/>
          <w:lang w:eastAsia="ru-RU"/>
        </w:rPr>
        <w:t>Надання матеріальної допомоги мешканцям селищної громади, які опинилися у скрутному становищі внаслідок непередбачених обставин, за рахунок коштів селищного бюджету (на лікування, проведення оперативного хірургічного втручання тощо) за рішенням виконавчого комітету Овідіопольської селищної ради та відповідно до Положення про надання одноразової матеріальної допомоги мешканцям Овідіопольської громади, затвердженого рішенням виконавчого комітету Овідіопольської селищної ради.</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5.2. Фінансова підтримка хворих з нирковою недостатністю, надається щоквартально за поданням КНП «</w:t>
      </w:r>
      <w:proofErr w:type="spellStart"/>
      <w:r w:rsidRPr="001632FE">
        <w:rPr>
          <w:sz w:val="26"/>
          <w:szCs w:val="26"/>
          <w:lang w:eastAsia="ru-RU"/>
        </w:rPr>
        <w:t>Овідіопольський</w:t>
      </w:r>
      <w:proofErr w:type="spellEnd"/>
      <w:r w:rsidRPr="001632FE">
        <w:rPr>
          <w:sz w:val="26"/>
          <w:szCs w:val="26"/>
          <w:lang w:eastAsia="ru-RU"/>
        </w:rPr>
        <w:t xml:space="preserve"> центр  первинної медико-санітарної допомоги». Фінансова підтримка надається відповідно до рішення виконавчого комітету Овідіопольської селищної ради.</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rPr>
        <w:t xml:space="preserve">5.3. </w:t>
      </w:r>
      <w:r w:rsidRPr="001632FE">
        <w:rPr>
          <w:sz w:val="26"/>
          <w:szCs w:val="26"/>
          <w:lang w:eastAsia="ru-RU"/>
        </w:rPr>
        <w:t xml:space="preserve">Надання фінансової допомоги особам та  сім’ям, які виховують дітей, із рідкісними </w:t>
      </w:r>
      <w:proofErr w:type="spellStart"/>
      <w:r w:rsidRPr="001632FE">
        <w:rPr>
          <w:sz w:val="26"/>
          <w:szCs w:val="26"/>
          <w:lang w:eastAsia="ru-RU"/>
        </w:rPr>
        <w:t>орфанними</w:t>
      </w:r>
      <w:proofErr w:type="spellEnd"/>
      <w:r w:rsidRPr="001632FE">
        <w:rPr>
          <w:sz w:val="26"/>
          <w:szCs w:val="26"/>
          <w:lang w:eastAsia="ru-RU"/>
        </w:rPr>
        <w:t xml:space="preserve"> захворюваннями (</w:t>
      </w:r>
      <w:proofErr w:type="spellStart"/>
      <w:r w:rsidRPr="001632FE">
        <w:rPr>
          <w:sz w:val="26"/>
          <w:szCs w:val="26"/>
          <w:lang w:eastAsia="ru-RU"/>
        </w:rPr>
        <w:t>муковісцидоз</w:t>
      </w:r>
      <w:proofErr w:type="spellEnd"/>
      <w:r w:rsidRPr="001632FE">
        <w:rPr>
          <w:sz w:val="26"/>
          <w:szCs w:val="26"/>
          <w:lang w:eastAsia="ru-RU"/>
        </w:rPr>
        <w:t xml:space="preserve">, </w:t>
      </w:r>
      <w:proofErr w:type="spellStart"/>
      <w:r w:rsidRPr="001632FE">
        <w:rPr>
          <w:sz w:val="26"/>
          <w:szCs w:val="26"/>
          <w:lang w:eastAsia="ru-RU"/>
        </w:rPr>
        <w:t>фенілкетонурія</w:t>
      </w:r>
      <w:proofErr w:type="spellEnd"/>
      <w:r w:rsidRPr="001632FE">
        <w:rPr>
          <w:sz w:val="26"/>
          <w:szCs w:val="26"/>
          <w:lang w:eastAsia="ru-RU"/>
        </w:rPr>
        <w:t xml:space="preserve">), ДЦП, </w:t>
      </w:r>
      <w:proofErr w:type="spellStart"/>
      <w:r w:rsidRPr="001632FE">
        <w:rPr>
          <w:sz w:val="26"/>
          <w:szCs w:val="26"/>
          <w:lang w:eastAsia="ru-RU"/>
        </w:rPr>
        <w:t>целіакія</w:t>
      </w:r>
      <w:proofErr w:type="spellEnd"/>
      <w:r w:rsidRPr="001632FE">
        <w:rPr>
          <w:sz w:val="26"/>
          <w:szCs w:val="26"/>
          <w:lang w:eastAsia="ru-RU"/>
        </w:rPr>
        <w:t xml:space="preserve"> та особам, стан яких після пересадки органів, а саме нирки, потребують лікування, за поданням КНП «</w:t>
      </w:r>
      <w:proofErr w:type="spellStart"/>
      <w:r w:rsidRPr="001632FE">
        <w:rPr>
          <w:sz w:val="26"/>
          <w:szCs w:val="26"/>
          <w:lang w:eastAsia="ru-RU"/>
        </w:rPr>
        <w:t>Овідіопольський</w:t>
      </w:r>
      <w:proofErr w:type="spellEnd"/>
      <w:r w:rsidRPr="001632FE">
        <w:rPr>
          <w:sz w:val="26"/>
          <w:szCs w:val="26"/>
          <w:lang w:eastAsia="ru-RU"/>
        </w:rPr>
        <w:t xml:space="preserve"> центр первинної медико-санітарної допомоги» здійснюється відповідно до рішення виконавчого комітету Овідіопольської селищної ради.</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5.4. Надання фінансової допомоги дітям, особам з інвалідністю та особам які досягли вісімдесятирічного віку, яким необхідно придбавати вироби медичного призначення, здійснюється за поданням КНП «</w:t>
      </w:r>
      <w:proofErr w:type="spellStart"/>
      <w:r w:rsidRPr="001632FE">
        <w:rPr>
          <w:sz w:val="26"/>
          <w:szCs w:val="26"/>
          <w:lang w:eastAsia="ru-RU"/>
        </w:rPr>
        <w:t>Овідіопольський</w:t>
      </w:r>
      <w:proofErr w:type="spellEnd"/>
      <w:r w:rsidRPr="001632FE">
        <w:rPr>
          <w:sz w:val="26"/>
          <w:szCs w:val="26"/>
          <w:lang w:eastAsia="ru-RU"/>
        </w:rPr>
        <w:t xml:space="preserve"> центр первинної медико-санітарної допомоги» відповідно до рішення виконавчого комітету з розрахунком не більше 50 % прожиткового мінімум</w:t>
      </w:r>
      <w:r w:rsidR="001632FE">
        <w:rPr>
          <w:sz w:val="26"/>
          <w:szCs w:val="26"/>
          <w:lang w:eastAsia="ru-RU"/>
        </w:rPr>
        <w:t>у</w:t>
      </w:r>
      <w:r w:rsidRPr="001632FE">
        <w:rPr>
          <w:sz w:val="26"/>
          <w:szCs w:val="26"/>
          <w:lang w:eastAsia="ru-RU"/>
        </w:rPr>
        <w:t xml:space="preserve"> встановленого ст. 7 Закону України «</w:t>
      </w:r>
      <w:r w:rsidRPr="001632FE">
        <w:rPr>
          <w:bCs/>
          <w:sz w:val="26"/>
          <w:szCs w:val="26"/>
          <w:shd w:val="clear" w:color="auto" w:fill="FFFFFF"/>
        </w:rPr>
        <w:t xml:space="preserve">Про Державний бюджет України на 2024 рік», для дітей </w:t>
      </w:r>
      <w:r w:rsidRPr="001632FE">
        <w:rPr>
          <w:sz w:val="26"/>
          <w:szCs w:val="26"/>
        </w:rPr>
        <w:t>віком до 6 років,</w:t>
      </w:r>
      <w:bookmarkStart w:id="4" w:name="n29"/>
      <w:bookmarkEnd w:id="4"/>
      <w:r w:rsidRPr="001632FE">
        <w:rPr>
          <w:sz w:val="26"/>
          <w:szCs w:val="26"/>
        </w:rPr>
        <w:t xml:space="preserve"> </w:t>
      </w:r>
      <w:r w:rsidRPr="001632FE">
        <w:rPr>
          <w:sz w:val="26"/>
          <w:szCs w:val="26"/>
          <w:shd w:val="clear" w:color="auto" w:fill="FFFFFF"/>
        </w:rPr>
        <w:t>дітей віком від 6 до 18 років</w:t>
      </w:r>
      <w:r w:rsidRPr="001632FE">
        <w:rPr>
          <w:sz w:val="26"/>
          <w:szCs w:val="26"/>
        </w:rPr>
        <w:t xml:space="preserve"> та </w:t>
      </w:r>
      <w:r w:rsidRPr="001632FE">
        <w:rPr>
          <w:sz w:val="26"/>
          <w:szCs w:val="26"/>
          <w:shd w:val="clear" w:color="auto" w:fill="FFFFFF"/>
        </w:rPr>
        <w:t>осіб, які втратили працездатність</w:t>
      </w:r>
      <w:r w:rsidRPr="001632FE">
        <w:rPr>
          <w:sz w:val="26"/>
          <w:szCs w:val="26"/>
          <w:lang w:eastAsia="ru-RU"/>
        </w:rPr>
        <w:t>.</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p>
    <w:p w:rsidR="00F20E90" w:rsidRPr="001632FE" w:rsidRDefault="00F20E90" w:rsidP="00F20E90">
      <w:pPr>
        <w:pStyle w:val="a3"/>
        <w:spacing w:before="0" w:beforeAutospacing="0" w:after="0" w:afterAutospacing="0"/>
        <w:ind w:firstLine="709"/>
        <w:jc w:val="center"/>
        <w:textAlignment w:val="baseline"/>
        <w:rPr>
          <w:b/>
          <w:sz w:val="26"/>
          <w:szCs w:val="26"/>
          <w:lang w:eastAsia="ru-RU"/>
        </w:rPr>
      </w:pPr>
      <w:r w:rsidRPr="001632FE">
        <w:rPr>
          <w:b/>
          <w:sz w:val="26"/>
          <w:szCs w:val="26"/>
          <w:lang w:val="en-US" w:eastAsia="ru-RU"/>
        </w:rPr>
        <w:t>VI</w:t>
      </w:r>
      <w:r w:rsidRPr="001632FE">
        <w:rPr>
          <w:b/>
          <w:sz w:val="26"/>
          <w:szCs w:val="26"/>
          <w:lang w:eastAsia="ru-RU"/>
        </w:rPr>
        <w:t xml:space="preserve"> Фінансова підтримка дітей-сиріт, багатодітних сімей та сімей, які виховують дітей з інвалідністю, та дітей, які перебувають під опікою чи піклуванням</w:t>
      </w:r>
    </w:p>
    <w:p w:rsidR="00F20E90" w:rsidRPr="001632FE" w:rsidRDefault="00F20E90" w:rsidP="00F20E90">
      <w:pPr>
        <w:pStyle w:val="a3"/>
        <w:spacing w:before="0" w:beforeAutospacing="0" w:after="0" w:afterAutospacing="0"/>
        <w:ind w:firstLine="709"/>
        <w:jc w:val="both"/>
        <w:textAlignment w:val="baseline"/>
        <w:rPr>
          <w:b/>
          <w:sz w:val="26"/>
          <w:szCs w:val="26"/>
          <w:lang w:eastAsia="ru-RU"/>
        </w:rPr>
      </w:pPr>
      <w:r w:rsidRPr="001632FE">
        <w:rPr>
          <w:sz w:val="26"/>
          <w:szCs w:val="26"/>
          <w:lang w:eastAsia="ru-RU"/>
        </w:rPr>
        <w:t xml:space="preserve">6.2. Надання одноразової допомоги дітям-сиротам і дітям, позбавленим батьківського піклування, після досягнення 18-річного віку, здійснюється відповідно до постанови Кабінету Міністрів України від 25 серпня 2005 року № 823 «Про затвердження Порядку надання одноразової допомоги дітям-сиротам і дітям, </w:t>
      </w:r>
      <w:r w:rsidRPr="001632FE">
        <w:rPr>
          <w:sz w:val="26"/>
          <w:szCs w:val="26"/>
          <w:lang w:eastAsia="ru-RU"/>
        </w:rPr>
        <w:lastRenderedPageBreak/>
        <w:t>позбавленим батьківського піклування, після досягнення 18-річного віку» (зі змінами) за поданням служби у справах дітей Овідіопольської селищної ради.</w:t>
      </w:r>
    </w:p>
    <w:p w:rsidR="00F20E90" w:rsidRPr="001632FE" w:rsidRDefault="00F20E90" w:rsidP="00F20E90">
      <w:pPr>
        <w:pStyle w:val="a3"/>
        <w:spacing w:before="0" w:beforeAutospacing="0" w:after="0" w:afterAutospacing="0"/>
        <w:ind w:firstLine="709"/>
        <w:jc w:val="both"/>
        <w:textAlignment w:val="baseline"/>
        <w:rPr>
          <w:sz w:val="26"/>
          <w:szCs w:val="26"/>
        </w:rPr>
      </w:pPr>
    </w:p>
    <w:p w:rsidR="001632FE" w:rsidRPr="001632FE" w:rsidRDefault="00F20E90" w:rsidP="00F20E90">
      <w:pPr>
        <w:pStyle w:val="a3"/>
        <w:spacing w:before="0" w:beforeAutospacing="0" w:after="0" w:afterAutospacing="0"/>
        <w:ind w:firstLine="709"/>
        <w:jc w:val="center"/>
        <w:textAlignment w:val="baseline"/>
        <w:rPr>
          <w:b/>
          <w:sz w:val="26"/>
          <w:szCs w:val="26"/>
          <w:lang w:eastAsia="ru-RU"/>
        </w:rPr>
      </w:pPr>
      <w:r w:rsidRPr="001632FE">
        <w:rPr>
          <w:b/>
          <w:sz w:val="26"/>
          <w:szCs w:val="26"/>
          <w:lang w:val="en-US" w:eastAsia="ru-RU"/>
        </w:rPr>
        <w:t>VII</w:t>
      </w:r>
      <w:r w:rsidRPr="001632FE">
        <w:rPr>
          <w:b/>
          <w:sz w:val="26"/>
          <w:szCs w:val="26"/>
          <w:lang w:eastAsia="ru-RU"/>
        </w:rPr>
        <w:t xml:space="preserve"> Фінансова підтримка в особливих випадках мешканцям, які зареєстровані та фактично проживають на території Овідіопольської громади</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xml:space="preserve">7.1. Надання фінансової підтримки в особливих випадках мешканцям громади шляхом перерахування коштів на їх банківські рахунки або безпосередньо виконавцю робіт згідно акту </w:t>
      </w:r>
      <w:proofErr w:type="spellStart"/>
      <w:r w:rsidRPr="001632FE">
        <w:rPr>
          <w:sz w:val="26"/>
          <w:szCs w:val="26"/>
          <w:lang w:eastAsia="ru-RU"/>
        </w:rPr>
        <w:t>виконах</w:t>
      </w:r>
      <w:proofErr w:type="spellEnd"/>
      <w:r w:rsidRPr="001632FE">
        <w:rPr>
          <w:sz w:val="26"/>
          <w:szCs w:val="26"/>
          <w:lang w:eastAsia="ru-RU"/>
        </w:rPr>
        <w:t xml:space="preserve"> робіт з ліквідації наслідків стихійного лиха </w:t>
      </w:r>
    </w:p>
    <w:p w:rsidR="00F20E90" w:rsidRPr="001632FE" w:rsidRDefault="00F20E90" w:rsidP="00F20E90">
      <w:pPr>
        <w:spacing w:after="0" w:line="240" w:lineRule="auto"/>
        <w:ind w:firstLine="709"/>
        <w:jc w:val="both"/>
        <w:rPr>
          <w:rFonts w:ascii="Times New Roman" w:hAnsi="Times New Roman" w:cs="Times New Roman"/>
          <w:sz w:val="26"/>
          <w:szCs w:val="26"/>
        </w:rPr>
      </w:pPr>
      <w:r w:rsidRPr="001632FE">
        <w:rPr>
          <w:rFonts w:ascii="Times New Roman" w:eastAsia="Times New Roman" w:hAnsi="Times New Roman" w:cs="Times New Roman"/>
          <w:sz w:val="26"/>
          <w:szCs w:val="26"/>
          <w:lang w:eastAsia="ru-RU"/>
        </w:rPr>
        <w:t>Допомога надається відповідно до переліку документів</w:t>
      </w:r>
      <w:r w:rsidRPr="001632FE">
        <w:rPr>
          <w:rFonts w:ascii="Times New Roman" w:hAnsi="Times New Roman" w:cs="Times New Roman"/>
          <w:sz w:val="26"/>
          <w:szCs w:val="26"/>
        </w:rPr>
        <w:t>:</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заяв</w:t>
      </w:r>
      <w:r w:rsidR="001632FE">
        <w:rPr>
          <w:sz w:val="26"/>
          <w:szCs w:val="26"/>
        </w:rPr>
        <w:t>и</w:t>
      </w:r>
      <w:r w:rsidRPr="001632FE">
        <w:rPr>
          <w:sz w:val="26"/>
          <w:szCs w:val="26"/>
        </w:rPr>
        <w:t>;</w:t>
      </w:r>
    </w:p>
    <w:p w:rsidR="00F20E90" w:rsidRPr="001632FE" w:rsidRDefault="001632FE"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F20E90" w:rsidRPr="001632FE">
        <w:rPr>
          <w:rFonts w:ascii="Times New Roman" w:eastAsia="Times New Roman" w:hAnsi="Times New Roman" w:cs="Times New Roman"/>
          <w:sz w:val="26"/>
          <w:szCs w:val="26"/>
          <w:lang w:eastAsia="ru-RU"/>
        </w:rPr>
        <w:t>копі</w:t>
      </w:r>
      <w:r>
        <w:rPr>
          <w:rFonts w:ascii="Times New Roman" w:eastAsia="Times New Roman" w:hAnsi="Times New Roman" w:cs="Times New Roman"/>
          <w:sz w:val="26"/>
          <w:szCs w:val="26"/>
          <w:lang w:eastAsia="ru-RU"/>
        </w:rPr>
        <w:t>ї</w:t>
      </w:r>
      <w:r w:rsidR="00F20E90" w:rsidRPr="001632FE">
        <w:rPr>
          <w:rFonts w:ascii="Times New Roman" w:eastAsia="Times New Roman" w:hAnsi="Times New Roman" w:cs="Times New Roman"/>
          <w:sz w:val="26"/>
          <w:szCs w:val="26"/>
          <w:lang w:eastAsia="ru-RU"/>
        </w:rPr>
        <w:t xml:space="preserve"> паспорту або копі</w:t>
      </w:r>
      <w:r>
        <w:rPr>
          <w:rFonts w:ascii="Times New Roman" w:eastAsia="Times New Roman" w:hAnsi="Times New Roman" w:cs="Times New Roman"/>
          <w:sz w:val="26"/>
          <w:szCs w:val="26"/>
          <w:lang w:eastAsia="ru-RU"/>
        </w:rPr>
        <w:t>ї</w:t>
      </w:r>
      <w:r w:rsidR="00F20E90" w:rsidRPr="001632FE">
        <w:rPr>
          <w:rFonts w:ascii="Times New Roman" w:eastAsia="Times New Roman" w:hAnsi="Times New Roman" w:cs="Times New Roman"/>
          <w:sz w:val="26"/>
          <w:szCs w:val="26"/>
          <w:lang w:eastAsia="ru-RU"/>
        </w:rPr>
        <w:t xml:space="preserve"> пластикової картки типу ID-1 паспорта з безконтактним електронним носієм та витяг</w:t>
      </w:r>
      <w:r>
        <w:rPr>
          <w:rFonts w:ascii="Times New Roman" w:eastAsia="Times New Roman" w:hAnsi="Times New Roman" w:cs="Times New Roman"/>
          <w:sz w:val="26"/>
          <w:szCs w:val="26"/>
          <w:lang w:eastAsia="ru-RU"/>
        </w:rPr>
        <w:t>у</w:t>
      </w:r>
      <w:r w:rsidR="00F20E90" w:rsidRPr="001632FE">
        <w:rPr>
          <w:rFonts w:ascii="Times New Roman" w:eastAsia="Times New Roman" w:hAnsi="Times New Roman" w:cs="Times New Roman"/>
          <w:sz w:val="26"/>
          <w:szCs w:val="26"/>
          <w:lang w:eastAsia="ru-RU"/>
        </w:rPr>
        <w:t xml:space="preserve"> з реєстру територіальної громади (з пред’явленням оригіналу документа) ;</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копі</w:t>
      </w:r>
      <w:r w:rsidR="001632FE">
        <w:rPr>
          <w:sz w:val="26"/>
          <w:szCs w:val="26"/>
        </w:rPr>
        <w:t>ї</w:t>
      </w:r>
      <w:r w:rsidRPr="001632FE">
        <w:rPr>
          <w:sz w:val="26"/>
          <w:szCs w:val="26"/>
        </w:rPr>
        <w:t xml:space="preserve"> реєстраційного номера облікової картки платника податків або сері</w:t>
      </w:r>
      <w:r w:rsidR="001632FE">
        <w:rPr>
          <w:sz w:val="26"/>
          <w:szCs w:val="26"/>
        </w:rPr>
        <w:t>ї</w:t>
      </w:r>
      <w:r w:rsidRPr="001632FE">
        <w:rPr>
          <w:sz w:val="26"/>
          <w:szCs w:val="26"/>
        </w:rPr>
        <w:t xml:space="preserve"> та номер</w:t>
      </w:r>
      <w:r w:rsidR="001632FE">
        <w:rPr>
          <w:sz w:val="26"/>
          <w:szCs w:val="26"/>
        </w:rPr>
        <w:t>у</w:t>
      </w:r>
      <w:r w:rsidRPr="001632FE">
        <w:rPr>
          <w:sz w:val="26"/>
          <w:szCs w:val="26"/>
        </w:rPr>
        <w:t xml:space="preserve"> паспорта з відміткою про відмову від прийняття такого номера.</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довідк</w:t>
      </w:r>
      <w:r w:rsidR="001632FE">
        <w:rPr>
          <w:rFonts w:ascii="Times New Roman" w:eastAsia="Times New Roman" w:hAnsi="Times New Roman" w:cs="Times New Roman"/>
          <w:sz w:val="26"/>
          <w:szCs w:val="26"/>
          <w:lang w:eastAsia="ru-RU"/>
        </w:rPr>
        <w:t>и</w:t>
      </w:r>
      <w:r w:rsidRPr="001632FE">
        <w:rPr>
          <w:rFonts w:ascii="Times New Roman" w:eastAsia="Times New Roman" w:hAnsi="Times New Roman" w:cs="Times New Roman"/>
          <w:sz w:val="26"/>
          <w:szCs w:val="26"/>
          <w:lang w:eastAsia="ru-RU"/>
        </w:rPr>
        <w:t xml:space="preserve"> з банку з зазначенням реквізитів відкритого карткового рахунку;</w:t>
      </w:r>
    </w:p>
    <w:p w:rsidR="00F20E90" w:rsidRPr="001632FE" w:rsidRDefault="00F20E90" w:rsidP="00F20E9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згод</w:t>
      </w:r>
      <w:r w:rsidR="000451A8">
        <w:rPr>
          <w:rFonts w:ascii="Times New Roman" w:eastAsia="Times New Roman" w:hAnsi="Times New Roman" w:cs="Times New Roman"/>
          <w:sz w:val="26"/>
          <w:szCs w:val="26"/>
          <w:lang w:eastAsia="ru-RU"/>
        </w:rPr>
        <w:t>и</w:t>
      </w:r>
      <w:r w:rsidRPr="001632FE">
        <w:rPr>
          <w:rFonts w:ascii="Times New Roman" w:eastAsia="Times New Roman" w:hAnsi="Times New Roman" w:cs="Times New Roman"/>
          <w:sz w:val="26"/>
          <w:szCs w:val="26"/>
          <w:lang w:eastAsia="ru-RU"/>
        </w:rPr>
        <w:t xml:space="preserve"> на обробку персональних даних відповідно до вимог Закону України “Про захист персональних даних”;</w:t>
      </w:r>
    </w:p>
    <w:p w:rsidR="00F20E90" w:rsidRPr="001632FE" w:rsidRDefault="00F20E90" w:rsidP="00F20E90">
      <w:pPr>
        <w:spacing w:after="0" w:line="240" w:lineRule="auto"/>
        <w:ind w:firstLine="709"/>
        <w:jc w:val="both"/>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документ</w:t>
      </w:r>
      <w:r w:rsidR="000451A8">
        <w:rPr>
          <w:rFonts w:ascii="Times New Roman" w:eastAsia="Times New Roman" w:hAnsi="Times New Roman" w:cs="Times New Roman"/>
          <w:sz w:val="26"/>
          <w:szCs w:val="26"/>
          <w:lang w:eastAsia="ru-RU"/>
        </w:rPr>
        <w:t>у</w:t>
      </w:r>
      <w:r w:rsidRPr="001632FE">
        <w:rPr>
          <w:rFonts w:ascii="Times New Roman" w:eastAsia="Times New Roman" w:hAnsi="Times New Roman" w:cs="Times New Roman"/>
          <w:sz w:val="26"/>
          <w:szCs w:val="26"/>
          <w:lang w:eastAsia="ru-RU"/>
        </w:rPr>
        <w:t xml:space="preserve"> (акт, довідка, виписка та ін.)</w:t>
      </w:r>
      <w:r w:rsidR="000451A8">
        <w:rPr>
          <w:rFonts w:ascii="Times New Roman" w:eastAsia="Times New Roman" w:hAnsi="Times New Roman" w:cs="Times New Roman"/>
          <w:sz w:val="26"/>
          <w:szCs w:val="26"/>
          <w:lang w:eastAsia="ru-RU"/>
        </w:rPr>
        <w:t>,</w:t>
      </w:r>
      <w:r w:rsidRPr="001632FE">
        <w:rPr>
          <w:rFonts w:ascii="Times New Roman" w:eastAsia="Times New Roman" w:hAnsi="Times New Roman" w:cs="Times New Roman"/>
          <w:sz w:val="26"/>
          <w:szCs w:val="26"/>
          <w:lang w:eastAsia="ru-RU"/>
        </w:rPr>
        <w:t xml:space="preserve"> який свідчить про настання  надзвичайної ситуації.</w:t>
      </w:r>
    </w:p>
    <w:p w:rsidR="00F20E90" w:rsidRPr="001632FE" w:rsidRDefault="00F20E90" w:rsidP="00F20E90">
      <w:pPr>
        <w:spacing w:after="0" w:line="240" w:lineRule="auto"/>
        <w:ind w:firstLine="709"/>
        <w:jc w:val="both"/>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Допомога надається за рішення виконавчого комітету Овідіопольської селищної ради.</w:t>
      </w:r>
    </w:p>
    <w:p w:rsidR="00F20E90" w:rsidRPr="001632FE" w:rsidRDefault="00F20E90" w:rsidP="00F20E90">
      <w:pPr>
        <w:pStyle w:val="a3"/>
        <w:spacing w:before="0" w:beforeAutospacing="0" w:after="0" w:afterAutospacing="0"/>
        <w:ind w:firstLine="709"/>
        <w:jc w:val="both"/>
        <w:textAlignment w:val="baseline"/>
        <w:rPr>
          <w:b/>
          <w:sz w:val="26"/>
          <w:szCs w:val="26"/>
        </w:rPr>
      </w:pPr>
    </w:p>
    <w:p w:rsidR="000451A8" w:rsidRPr="001632FE" w:rsidRDefault="00F20E90" w:rsidP="00F20E90">
      <w:pPr>
        <w:pStyle w:val="a3"/>
        <w:spacing w:before="0" w:beforeAutospacing="0" w:after="0" w:afterAutospacing="0"/>
        <w:ind w:firstLine="709"/>
        <w:jc w:val="center"/>
        <w:textAlignment w:val="baseline"/>
        <w:rPr>
          <w:b/>
          <w:sz w:val="26"/>
          <w:szCs w:val="26"/>
        </w:rPr>
      </w:pPr>
      <w:r w:rsidRPr="001632FE">
        <w:rPr>
          <w:b/>
          <w:sz w:val="26"/>
          <w:szCs w:val="26"/>
          <w:lang w:val="en-US"/>
        </w:rPr>
        <w:t>VIII</w:t>
      </w:r>
      <w:r w:rsidRPr="001632FE">
        <w:rPr>
          <w:b/>
          <w:sz w:val="26"/>
          <w:szCs w:val="26"/>
        </w:rPr>
        <w:t xml:space="preserve"> Відзначення пам’ятних дат та свят</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 xml:space="preserve">8.1. Фінансування проведення святкових та урочистих заходів, </w:t>
      </w:r>
      <w:r w:rsidRPr="001632FE">
        <w:rPr>
          <w:sz w:val="26"/>
          <w:szCs w:val="26"/>
          <w:lang w:eastAsia="ru-RU"/>
        </w:rPr>
        <w:t>відзначення загальнодержавних святкових та урочистих дат проводиться за рішенням виконавчого комітету Овідіопольської селищної ради:</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- 15 лютого-День вшанування учасників бойових дій на території інших держав;</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xml:space="preserve">- 26 квітня- День Чорнобильської трагедії; </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xml:space="preserve">- 8 травня - День пам’яті та примирення; </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xml:space="preserve">- 2-га неділя травня - День матері; </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xml:space="preserve">- 20 травня - День пам’яті жертв політичних репресій; </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xml:space="preserve">- 1 червня – Міжнародний день захисту дітей; </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xml:space="preserve">- 22 червня – День скорботи та вшанування пам’яті жертв війни; </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xml:space="preserve">- 8 липня – День родини; </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- 29 серпня – День пам’яті захисників України;</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xml:space="preserve">- 30 вересня - День усиновителя; </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xml:space="preserve">- 1 жовтня - День захисників та захисниць України; День ветерана. Міжнародний день громадян похилого віку; </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- 1-ша неділя листопада - День працівника соціальної сфери;</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- 3 грудня – Міжнародний день людей з обмеженими можливостями;</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xml:space="preserve">- 14 грудня – День вшанування учасників ліквідації наслідків аварії на Чорнобильської АЕС; </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xml:space="preserve">- проведення святкових ранків, присвячених Дню Святого Миколая, Новому року та Різдву, для дітей соціально-незахищених категорій із врученням подарунків; </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привітання жінок громади з почесним званням «Мати Героїня», святкові обіди, привітання голови селищної ради громадських організацій та окремих категорій громадян з нагоди пам’ятних  дат.</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lastRenderedPageBreak/>
        <w:t>8.2. Надання адресної одноразової матеріальної допомоги на привітання осіб, яким виповнюється 100 і більше років</w:t>
      </w:r>
      <w:r w:rsidR="000451A8">
        <w:rPr>
          <w:sz w:val="26"/>
          <w:szCs w:val="26"/>
          <w:lang w:eastAsia="ru-RU"/>
        </w:rPr>
        <w:t>.</w:t>
      </w:r>
    </w:p>
    <w:p w:rsidR="00F20E90" w:rsidRPr="001632FE" w:rsidRDefault="00F20E90" w:rsidP="00F20E90">
      <w:pPr>
        <w:pStyle w:val="a3"/>
        <w:spacing w:before="0" w:beforeAutospacing="0" w:after="0" w:afterAutospacing="0"/>
        <w:ind w:firstLine="709"/>
        <w:jc w:val="both"/>
        <w:textAlignment w:val="baseline"/>
        <w:rPr>
          <w:sz w:val="26"/>
          <w:szCs w:val="26"/>
        </w:rPr>
      </w:pPr>
      <w:r w:rsidRPr="001632FE">
        <w:rPr>
          <w:sz w:val="26"/>
          <w:szCs w:val="26"/>
        </w:rPr>
        <w:t>Одноразова матеріальна допомога надається громадянам, зареєстрованим та проживаючим на території Овідіопольської громади відповідно до  переліку документів:</w:t>
      </w:r>
    </w:p>
    <w:p w:rsidR="00F20E90" w:rsidRPr="001632FE" w:rsidRDefault="00F20E90" w:rsidP="00F20E90">
      <w:pPr>
        <w:pStyle w:val="a3"/>
        <w:numPr>
          <w:ilvl w:val="0"/>
          <w:numId w:val="1"/>
        </w:numPr>
        <w:spacing w:before="0" w:beforeAutospacing="0" w:after="0" w:afterAutospacing="0"/>
        <w:ind w:left="0" w:firstLine="283"/>
        <w:jc w:val="both"/>
        <w:textAlignment w:val="baseline"/>
        <w:rPr>
          <w:sz w:val="26"/>
          <w:szCs w:val="26"/>
        </w:rPr>
      </w:pPr>
      <w:r w:rsidRPr="001632FE">
        <w:rPr>
          <w:sz w:val="26"/>
          <w:szCs w:val="26"/>
        </w:rPr>
        <w:t>заяв</w:t>
      </w:r>
      <w:r w:rsidR="000451A8">
        <w:rPr>
          <w:sz w:val="26"/>
          <w:szCs w:val="26"/>
        </w:rPr>
        <w:t>и</w:t>
      </w:r>
      <w:r w:rsidRPr="001632FE">
        <w:rPr>
          <w:sz w:val="26"/>
          <w:szCs w:val="26"/>
        </w:rPr>
        <w:t>;</w:t>
      </w:r>
    </w:p>
    <w:p w:rsidR="00F20E90" w:rsidRPr="001632FE" w:rsidRDefault="00F20E90" w:rsidP="00F20E90">
      <w:pPr>
        <w:shd w:val="clear" w:color="auto" w:fill="FFFFFF"/>
        <w:spacing w:after="0" w:line="240" w:lineRule="auto"/>
        <w:ind w:firstLine="283"/>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копі</w:t>
      </w:r>
      <w:r w:rsidR="000451A8">
        <w:rPr>
          <w:rFonts w:ascii="Times New Roman" w:eastAsia="Times New Roman" w:hAnsi="Times New Roman" w:cs="Times New Roman"/>
          <w:sz w:val="26"/>
          <w:szCs w:val="26"/>
          <w:lang w:eastAsia="ru-RU"/>
        </w:rPr>
        <w:t>ї</w:t>
      </w:r>
      <w:r w:rsidRPr="001632FE">
        <w:rPr>
          <w:rFonts w:ascii="Times New Roman" w:eastAsia="Times New Roman" w:hAnsi="Times New Roman" w:cs="Times New Roman"/>
          <w:sz w:val="26"/>
          <w:szCs w:val="26"/>
          <w:lang w:eastAsia="ru-RU"/>
        </w:rPr>
        <w:t xml:space="preserve"> паспорту або копі</w:t>
      </w:r>
      <w:r w:rsidR="000451A8">
        <w:rPr>
          <w:rFonts w:ascii="Times New Roman" w:eastAsia="Times New Roman" w:hAnsi="Times New Roman" w:cs="Times New Roman"/>
          <w:sz w:val="26"/>
          <w:szCs w:val="26"/>
          <w:lang w:eastAsia="ru-RU"/>
        </w:rPr>
        <w:t>ї</w:t>
      </w:r>
      <w:r w:rsidRPr="001632FE">
        <w:rPr>
          <w:rFonts w:ascii="Times New Roman" w:eastAsia="Times New Roman" w:hAnsi="Times New Roman" w:cs="Times New Roman"/>
          <w:sz w:val="26"/>
          <w:szCs w:val="26"/>
          <w:lang w:eastAsia="ru-RU"/>
        </w:rPr>
        <w:t xml:space="preserve"> пластикової картки типу ID-1 паспорта з безконтактним електронним носієм та витяг</w:t>
      </w:r>
      <w:r w:rsidR="000451A8">
        <w:rPr>
          <w:rFonts w:ascii="Times New Roman" w:eastAsia="Times New Roman" w:hAnsi="Times New Roman" w:cs="Times New Roman"/>
          <w:sz w:val="26"/>
          <w:szCs w:val="26"/>
          <w:lang w:eastAsia="ru-RU"/>
        </w:rPr>
        <w:t>у</w:t>
      </w:r>
      <w:r w:rsidRPr="001632FE">
        <w:rPr>
          <w:rFonts w:ascii="Times New Roman" w:eastAsia="Times New Roman" w:hAnsi="Times New Roman" w:cs="Times New Roman"/>
          <w:sz w:val="26"/>
          <w:szCs w:val="26"/>
          <w:lang w:eastAsia="ru-RU"/>
        </w:rPr>
        <w:t xml:space="preserve"> з реєстру територіальної громади (з пред’явленням оригіналу документа) ;</w:t>
      </w:r>
    </w:p>
    <w:p w:rsidR="00F20E90" w:rsidRPr="001632FE" w:rsidRDefault="00F20E90" w:rsidP="00F20E90">
      <w:pPr>
        <w:pStyle w:val="a3"/>
        <w:spacing w:before="0" w:beforeAutospacing="0" w:after="0" w:afterAutospacing="0"/>
        <w:ind w:firstLine="283"/>
        <w:jc w:val="both"/>
        <w:textAlignment w:val="baseline"/>
        <w:rPr>
          <w:sz w:val="26"/>
          <w:szCs w:val="26"/>
        </w:rPr>
      </w:pPr>
      <w:r w:rsidRPr="001632FE">
        <w:rPr>
          <w:sz w:val="26"/>
          <w:szCs w:val="26"/>
        </w:rPr>
        <w:t>- копі</w:t>
      </w:r>
      <w:r w:rsidR="000451A8">
        <w:rPr>
          <w:sz w:val="26"/>
          <w:szCs w:val="26"/>
        </w:rPr>
        <w:t>ї</w:t>
      </w:r>
      <w:r w:rsidRPr="001632FE">
        <w:rPr>
          <w:sz w:val="26"/>
          <w:szCs w:val="26"/>
        </w:rPr>
        <w:t xml:space="preserve"> реєстраційного номера облікової картки платника податків або сері</w:t>
      </w:r>
      <w:r w:rsidR="000451A8">
        <w:rPr>
          <w:sz w:val="26"/>
          <w:szCs w:val="26"/>
        </w:rPr>
        <w:t>ї</w:t>
      </w:r>
      <w:r w:rsidRPr="001632FE">
        <w:rPr>
          <w:sz w:val="26"/>
          <w:szCs w:val="26"/>
        </w:rPr>
        <w:t xml:space="preserve"> та номер</w:t>
      </w:r>
      <w:r w:rsidR="000451A8">
        <w:rPr>
          <w:sz w:val="26"/>
          <w:szCs w:val="26"/>
        </w:rPr>
        <w:t>у</w:t>
      </w:r>
      <w:r w:rsidRPr="001632FE">
        <w:rPr>
          <w:sz w:val="26"/>
          <w:szCs w:val="26"/>
        </w:rPr>
        <w:t xml:space="preserve"> паспорта з відміткою про відмову від прийняття такого номера.</w:t>
      </w:r>
    </w:p>
    <w:p w:rsidR="00F20E90" w:rsidRPr="001632FE" w:rsidRDefault="00F20E90" w:rsidP="00F20E90">
      <w:pPr>
        <w:shd w:val="clear" w:color="auto" w:fill="FFFFFF"/>
        <w:spacing w:after="0" w:line="240" w:lineRule="auto"/>
        <w:ind w:firstLine="283"/>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довідк</w:t>
      </w:r>
      <w:r w:rsidR="000451A8">
        <w:rPr>
          <w:rFonts w:ascii="Times New Roman" w:eastAsia="Times New Roman" w:hAnsi="Times New Roman" w:cs="Times New Roman"/>
          <w:sz w:val="26"/>
          <w:szCs w:val="26"/>
          <w:lang w:eastAsia="ru-RU"/>
        </w:rPr>
        <w:t>и</w:t>
      </w:r>
      <w:r w:rsidRPr="001632FE">
        <w:rPr>
          <w:rFonts w:ascii="Times New Roman" w:eastAsia="Times New Roman" w:hAnsi="Times New Roman" w:cs="Times New Roman"/>
          <w:sz w:val="26"/>
          <w:szCs w:val="26"/>
          <w:lang w:eastAsia="ru-RU"/>
        </w:rPr>
        <w:t xml:space="preserve"> з банку з зазначенням реквізитів відкритого карткового рахунку;</w:t>
      </w:r>
    </w:p>
    <w:p w:rsidR="00F20E90" w:rsidRPr="001632FE" w:rsidRDefault="00F20E90" w:rsidP="00F20E90">
      <w:pPr>
        <w:shd w:val="clear" w:color="auto" w:fill="FFFFFF"/>
        <w:spacing w:after="0" w:line="240" w:lineRule="auto"/>
        <w:ind w:firstLine="283"/>
        <w:jc w:val="both"/>
        <w:textAlignment w:val="baseline"/>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 згод</w:t>
      </w:r>
      <w:r w:rsidR="000451A8">
        <w:rPr>
          <w:rFonts w:ascii="Times New Roman" w:eastAsia="Times New Roman" w:hAnsi="Times New Roman" w:cs="Times New Roman"/>
          <w:sz w:val="26"/>
          <w:szCs w:val="26"/>
          <w:lang w:eastAsia="ru-RU"/>
        </w:rPr>
        <w:t>и</w:t>
      </w:r>
      <w:r w:rsidRPr="001632FE">
        <w:rPr>
          <w:rFonts w:ascii="Times New Roman" w:eastAsia="Times New Roman" w:hAnsi="Times New Roman" w:cs="Times New Roman"/>
          <w:sz w:val="26"/>
          <w:szCs w:val="26"/>
          <w:lang w:eastAsia="ru-RU"/>
        </w:rPr>
        <w:t xml:space="preserve"> на обробку персональних даних відповідно до вимог Закону України “Про захист персональних даних”.</w:t>
      </w:r>
    </w:p>
    <w:p w:rsidR="00F20E90" w:rsidRPr="001632FE" w:rsidRDefault="00F20E90" w:rsidP="00F20E90">
      <w:pPr>
        <w:spacing w:after="0" w:line="240" w:lineRule="auto"/>
        <w:ind w:firstLine="709"/>
        <w:jc w:val="both"/>
        <w:rPr>
          <w:rFonts w:ascii="Times New Roman" w:eastAsia="Times New Roman" w:hAnsi="Times New Roman" w:cs="Times New Roman"/>
          <w:sz w:val="26"/>
          <w:szCs w:val="26"/>
          <w:lang w:eastAsia="ru-RU"/>
        </w:rPr>
      </w:pPr>
      <w:r w:rsidRPr="001632FE">
        <w:rPr>
          <w:rFonts w:ascii="Times New Roman" w:eastAsia="Times New Roman" w:hAnsi="Times New Roman" w:cs="Times New Roman"/>
          <w:sz w:val="26"/>
          <w:szCs w:val="26"/>
          <w:lang w:eastAsia="ru-RU"/>
        </w:rPr>
        <w:t>Допомога надається за рішенням виконавчого комітету Овідіопольської селищної ради.</w:t>
      </w:r>
    </w:p>
    <w:p w:rsidR="00F20E90" w:rsidRPr="001632FE" w:rsidRDefault="00F20E90" w:rsidP="00F20E90">
      <w:pPr>
        <w:spacing w:after="0" w:line="240" w:lineRule="auto"/>
        <w:ind w:firstLine="709"/>
        <w:jc w:val="both"/>
        <w:rPr>
          <w:rFonts w:ascii="Times New Roman" w:eastAsia="Times New Roman" w:hAnsi="Times New Roman" w:cs="Times New Roman"/>
          <w:sz w:val="26"/>
          <w:szCs w:val="26"/>
          <w:lang w:eastAsia="ru-RU"/>
        </w:rPr>
      </w:pPr>
    </w:p>
    <w:p w:rsidR="000451A8" w:rsidRPr="001632FE" w:rsidRDefault="00F20E90" w:rsidP="00F20E90">
      <w:pPr>
        <w:pStyle w:val="a3"/>
        <w:spacing w:before="0" w:beforeAutospacing="0" w:after="0" w:afterAutospacing="0"/>
        <w:ind w:firstLine="709"/>
        <w:jc w:val="center"/>
        <w:textAlignment w:val="baseline"/>
        <w:rPr>
          <w:b/>
          <w:sz w:val="26"/>
          <w:szCs w:val="26"/>
          <w:lang w:eastAsia="ru-RU"/>
        </w:rPr>
      </w:pPr>
      <w:r w:rsidRPr="001632FE">
        <w:rPr>
          <w:b/>
          <w:sz w:val="26"/>
          <w:szCs w:val="26"/>
          <w:lang w:val="en-US" w:eastAsia="ru-RU"/>
        </w:rPr>
        <w:t>IX</w:t>
      </w:r>
      <w:r w:rsidRPr="001632FE">
        <w:rPr>
          <w:b/>
          <w:sz w:val="26"/>
          <w:szCs w:val="26"/>
          <w:lang w:eastAsia="ru-RU"/>
        </w:rPr>
        <w:t xml:space="preserve"> Виплата компенсації фізичним особам, які надають соціальні послуги з догляду на непрофесійній та професійній основах </w:t>
      </w:r>
    </w:p>
    <w:p w:rsidR="00F20E90" w:rsidRPr="000451A8"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xml:space="preserve">9.1. Виплата компенсації фізичним особам, які надають соціальні послуги з догляду на непрофесійній основі, здійснюється відповідно до </w:t>
      </w:r>
      <w:r w:rsidRPr="000451A8">
        <w:rPr>
          <w:sz w:val="26"/>
          <w:szCs w:val="26"/>
          <w:lang w:eastAsia="ru-RU"/>
        </w:rPr>
        <w:t xml:space="preserve">Порядку </w:t>
      </w:r>
      <w:r w:rsidRPr="000451A8">
        <w:rPr>
          <w:bCs/>
          <w:color w:val="333333"/>
          <w:sz w:val="26"/>
          <w:szCs w:val="26"/>
          <w:shd w:val="clear" w:color="auto" w:fill="FFFFFF"/>
        </w:rPr>
        <w:t>подання та оформлення документів, призначення і виплати компенсації фізичним особам, які надають соціальні послуги з догляду на непрофесійній основі</w:t>
      </w:r>
      <w:r w:rsidRPr="000451A8">
        <w:rPr>
          <w:sz w:val="26"/>
          <w:szCs w:val="26"/>
          <w:lang w:eastAsia="ru-RU"/>
        </w:rPr>
        <w:t xml:space="preserve"> затвердженого постановою Кабінету Міністрів України від 23.09.2020 року № 859 «</w:t>
      </w:r>
      <w:r w:rsidRPr="000451A8">
        <w:rPr>
          <w:bCs/>
          <w:color w:val="333333"/>
          <w:sz w:val="26"/>
          <w:szCs w:val="26"/>
          <w:shd w:val="clear" w:color="auto" w:fill="FFFFFF"/>
        </w:rPr>
        <w:t>Деякі питання призначення і виплати компенсації фізичним особам, які надають соціальні послуги з догляду на непрофесійній основі»</w:t>
      </w:r>
      <w:r w:rsidRPr="000451A8">
        <w:rPr>
          <w:sz w:val="26"/>
          <w:szCs w:val="26"/>
          <w:lang w:eastAsia="ru-RU"/>
        </w:rPr>
        <w:t>.</w:t>
      </w:r>
    </w:p>
    <w:p w:rsidR="00F20E90" w:rsidRPr="000451A8" w:rsidRDefault="00F20E90" w:rsidP="00F20E90">
      <w:pPr>
        <w:pStyle w:val="a3"/>
        <w:spacing w:before="0" w:beforeAutospacing="0" w:after="0" w:afterAutospacing="0"/>
        <w:ind w:firstLine="709"/>
        <w:jc w:val="both"/>
        <w:textAlignment w:val="baseline"/>
        <w:rPr>
          <w:sz w:val="26"/>
          <w:szCs w:val="26"/>
          <w:lang w:eastAsia="ru-RU"/>
        </w:rPr>
      </w:pPr>
      <w:r w:rsidRPr="000451A8">
        <w:rPr>
          <w:sz w:val="26"/>
          <w:szCs w:val="26"/>
          <w:lang w:eastAsia="ru-RU"/>
        </w:rPr>
        <w:t xml:space="preserve">9.2. Виплата компенсації фізичним особам, які надають соціальні послуги з догляду без здійснення підприємницької діяльності на професійній основі, здійснюється відповідно до </w:t>
      </w:r>
      <w:r w:rsidRPr="000451A8">
        <w:rPr>
          <w:bCs/>
          <w:sz w:val="26"/>
          <w:szCs w:val="26"/>
          <w:shd w:val="clear" w:color="auto" w:fill="FFFFFF"/>
        </w:rPr>
        <w:t>Порядку подання та оформлення документів,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затвердженого постановою Кабінету Міністрів України від 6 жовтня 2021 року №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w:t>
      </w:r>
      <w:r w:rsidRPr="000451A8">
        <w:rPr>
          <w:sz w:val="26"/>
          <w:szCs w:val="26"/>
          <w:lang w:eastAsia="ru-RU"/>
        </w:rPr>
        <w:t>.</w:t>
      </w:r>
    </w:p>
    <w:p w:rsidR="00F20E90" w:rsidRPr="001632FE" w:rsidRDefault="00F20E90" w:rsidP="00F20E90">
      <w:pPr>
        <w:pStyle w:val="a3"/>
        <w:spacing w:before="0" w:beforeAutospacing="0" w:after="0" w:afterAutospacing="0"/>
        <w:ind w:firstLine="709"/>
        <w:jc w:val="center"/>
        <w:textAlignment w:val="baseline"/>
        <w:rPr>
          <w:sz w:val="26"/>
          <w:szCs w:val="26"/>
          <w:lang w:eastAsia="ru-RU"/>
        </w:rPr>
      </w:pPr>
    </w:p>
    <w:p w:rsidR="000451A8" w:rsidRPr="001632FE" w:rsidRDefault="00F20E90" w:rsidP="00F20E90">
      <w:pPr>
        <w:pStyle w:val="a3"/>
        <w:spacing w:before="0" w:beforeAutospacing="0" w:after="0" w:afterAutospacing="0"/>
        <w:ind w:firstLine="709"/>
        <w:jc w:val="center"/>
        <w:textAlignment w:val="baseline"/>
        <w:rPr>
          <w:b/>
          <w:sz w:val="26"/>
          <w:szCs w:val="26"/>
          <w:lang w:eastAsia="ru-RU"/>
        </w:rPr>
      </w:pPr>
      <w:r w:rsidRPr="001632FE">
        <w:rPr>
          <w:b/>
          <w:sz w:val="26"/>
          <w:szCs w:val="26"/>
          <w:lang w:val="en-US" w:eastAsia="ru-RU"/>
        </w:rPr>
        <w:t>X</w:t>
      </w:r>
      <w:r w:rsidRPr="001632FE">
        <w:rPr>
          <w:b/>
          <w:sz w:val="26"/>
          <w:szCs w:val="26"/>
          <w:lang w:eastAsia="ru-RU"/>
        </w:rPr>
        <w:t xml:space="preserve"> Здійснення безоплатних ритуальних послуг</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10.1. Відшкодування витрат на захоронення незатребуваних трупів здійснюється на підставі:</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xml:space="preserve"> - листа </w:t>
      </w:r>
      <w:proofErr w:type="spellStart"/>
      <w:r w:rsidRPr="001632FE">
        <w:rPr>
          <w:sz w:val="26"/>
          <w:szCs w:val="26"/>
          <w:lang w:eastAsia="ru-RU"/>
        </w:rPr>
        <w:t>судмедексперта</w:t>
      </w:r>
      <w:proofErr w:type="spellEnd"/>
      <w:r w:rsidRPr="001632FE">
        <w:rPr>
          <w:sz w:val="26"/>
          <w:szCs w:val="26"/>
          <w:lang w:eastAsia="ru-RU"/>
        </w:rPr>
        <w:t>;</w:t>
      </w:r>
    </w:p>
    <w:p w:rsidR="00F20E90" w:rsidRPr="001632FE" w:rsidRDefault="00F20E90" w:rsidP="00F20E90">
      <w:pPr>
        <w:pStyle w:val="a3"/>
        <w:spacing w:before="0" w:beforeAutospacing="0" w:after="0" w:afterAutospacing="0"/>
        <w:ind w:firstLine="709"/>
        <w:jc w:val="both"/>
        <w:textAlignment w:val="baseline"/>
        <w:rPr>
          <w:sz w:val="26"/>
          <w:szCs w:val="26"/>
          <w:lang w:eastAsia="ru-RU"/>
        </w:rPr>
      </w:pPr>
      <w:r w:rsidRPr="001632FE">
        <w:rPr>
          <w:sz w:val="26"/>
          <w:szCs w:val="26"/>
          <w:lang w:eastAsia="ru-RU"/>
        </w:rPr>
        <w:t>- укладеного договору між комунальним підприємством, яке буде здійснювати захоронення та відділом соціальної політики Овідіопольської селищної ради;</w:t>
      </w:r>
    </w:p>
    <w:p w:rsidR="00F20E90" w:rsidRPr="001632FE" w:rsidRDefault="00F20E90" w:rsidP="00F20E90">
      <w:pPr>
        <w:pStyle w:val="a3"/>
        <w:spacing w:before="0" w:beforeAutospacing="0" w:after="0" w:afterAutospacing="0"/>
        <w:jc w:val="both"/>
        <w:textAlignment w:val="baseline"/>
        <w:rPr>
          <w:sz w:val="26"/>
          <w:szCs w:val="26"/>
        </w:rPr>
      </w:pPr>
      <w:r w:rsidRPr="001632FE">
        <w:rPr>
          <w:sz w:val="26"/>
          <w:szCs w:val="26"/>
          <w:lang w:eastAsia="ru-RU"/>
        </w:rPr>
        <w:t>- акту виконаних робіт.</w:t>
      </w:r>
    </w:p>
    <w:p w:rsidR="00F23E0C" w:rsidRPr="001632FE" w:rsidRDefault="00F23E0C" w:rsidP="003B3CBE">
      <w:pPr>
        <w:pStyle w:val="a3"/>
        <w:spacing w:before="0" w:beforeAutospacing="0" w:after="0" w:afterAutospacing="0"/>
        <w:jc w:val="both"/>
        <w:textAlignment w:val="baseline"/>
        <w:rPr>
          <w:sz w:val="26"/>
          <w:szCs w:val="26"/>
          <w:lang w:eastAsia="ru-RU"/>
        </w:rPr>
      </w:pPr>
      <w:bookmarkStart w:id="5" w:name="_GoBack"/>
      <w:bookmarkEnd w:id="5"/>
    </w:p>
    <w:p w:rsidR="00F23E0C" w:rsidRPr="00F23E0C" w:rsidRDefault="00F23E0C" w:rsidP="00F23E0C">
      <w:pPr>
        <w:pStyle w:val="a3"/>
        <w:spacing w:before="0" w:beforeAutospacing="0" w:after="0" w:afterAutospacing="0"/>
        <w:jc w:val="center"/>
        <w:textAlignment w:val="baseline"/>
        <w:rPr>
          <w:b/>
          <w:i/>
          <w:sz w:val="26"/>
          <w:szCs w:val="26"/>
        </w:rPr>
      </w:pPr>
      <w:r w:rsidRPr="00F23E0C">
        <w:rPr>
          <w:b/>
          <w:i/>
          <w:sz w:val="26"/>
          <w:szCs w:val="26"/>
          <w:lang w:eastAsia="ru-RU"/>
        </w:rPr>
        <w:t xml:space="preserve">Секретар ради               </w:t>
      </w:r>
      <w:r>
        <w:rPr>
          <w:b/>
          <w:i/>
          <w:sz w:val="26"/>
          <w:szCs w:val="26"/>
          <w:lang w:eastAsia="ru-RU"/>
        </w:rPr>
        <w:t xml:space="preserve">                                       </w:t>
      </w:r>
      <w:r w:rsidRPr="00F23E0C">
        <w:rPr>
          <w:b/>
          <w:i/>
          <w:sz w:val="26"/>
          <w:szCs w:val="26"/>
          <w:lang w:eastAsia="ru-RU"/>
        </w:rPr>
        <w:t xml:space="preserve">          Світлана НОВІКОВА</w:t>
      </w:r>
    </w:p>
    <w:sectPr w:rsidR="00F23E0C" w:rsidRPr="00F23E0C" w:rsidSect="005D29A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B73BF"/>
    <w:multiLevelType w:val="hybridMultilevel"/>
    <w:tmpl w:val="E9726834"/>
    <w:lvl w:ilvl="0" w:tplc="822AFA9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1171F91"/>
    <w:multiLevelType w:val="hybridMultilevel"/>
    <w:tmpl w:val="B29460D0"/>
    <w:lvl w:ilvl="0" w:tplc="0FC42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523A5507"/>
    <w:multiLevelType w:val="hybridMultilevel"/>
    <w:tmpl w:val="3872FCAE"/>
    <w:lvl w:ilvl="0" w:tplc="762A9DB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6F0C788D"/>
    <w:multiLevelType w:val="hybridMultilevel"/>
    <w:tmpl w:val="5EC635F8"/>
    <w:lvl w:ilvl="0" w:tplc="5B7C3366">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4" w15:restartNumberingAfterBreak="0">
    <w:nsid w:val="6FBB2AE1"/>
    <w:multiLevelType w:val="hybridMultilevel"/>
    <w:tmpl w:val="DF30F4F8"/>
    <w:lvl w:ilvl="0" w:tplc="162842A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8E"/>
    <w:rsid w:val="000043E5"/>
    <w:rsid w:val="000061E4"/>
    <w:rsid w:val="00023A10"/>
    <w:rsid w:val="000311A8"/>
    <w:rsid w:val="00036A3E"/>
    <w:rsid w:val="000451A8"/>
    <w:rsid w:val="0004578D"/>
    <w:rsid w:val="00050952"/>
    <w:rsid w:val="000600C8"/>
    <w:rsid w:val="000603C8"/>
    <w:rsid w:val="00071DD2"/>
    <w:rsid w:val="00081028"/>
    <w:rsid w:val="00083289"/>
    <w:rsid w:val="000860D3"/>
    <w:rsid w:val="00097A16"/>
    <w:rsid w:val="000A0C62"/>
    <w:rsid w:val="000A51A0"/>
    <w:rsid w:val="000A5826"/>
    <w:rsid w:val="000B1CB2"/>
    <w:rsid w:val="000B3F09"/>
    <w:rsid w:val="000C170E"/>
    <w:rsid w:val="000C7C99"/>
    <w:rsid w:val="000C7D12"/>
    <w:rsid w:val="000D27EC"/>
    <w:rsid w:val="000D5175"/>
    <w:rsid w:val="000D7C46"/>
    <w:rsid w:val="000E266A"/>
    <w:rsid w:val="000E4382"/>
    <w:rsid w:val="0010323C"/>
    <w:rsid w:val="00111CFD"/>
    <w:rsid w:val="001134FD"/>
    <w:rsid w:val="00135D8C"/>
    <w:rsid w:val="001425CB"/>
    <w:rsid w:val="001632FE"/>
    <w:rsid w:val="00165CC2"/>
    <w:rsid w:val="00182203"/>
    <w:rsid w:val="001956D6"/>
    <w:rsid w:val="001A0848"/>
    <w:rsid w:val="001A230F"/>
    <w:rsid w:val="001A5A85"/>
    <w:rsid w:val="001D383C"/>
    <w:rsid w:val="001D3B39"/>
    <w:rsid w:val="001D72D9"/>
    <w:rsid w:val="001E0B95"/>
    <w:rsid w:val="001E29CF"/>
    <w:rsid w:val="001E4F0E"/>
    <w:rsid w:val="001F4B7A"/>
    <w:rsid w:val="001F58FD"/>
    <w:rsid w:val="002053DC"/>
    <w:rsid w:val="00213A23"/>
    <w:rsid w:val="002178F7"/>
    <w:rsid w:val="00237DAF"/>
    <w:rsid w:val="00243361"/>
    <w:rsid w:val="00247748"/>
    <w:rsid w:val="00251330"/>
    <w:rsid w:val="00254C53"/>
    <w:rsid w:val="00260782"/>
    <w:rsid w:val="00262443"/>
    <w:rsid w:val="002635D6"/>
    <w:rsid w:val="00270D98"/>
    <w:rsid w:val="00283A67"/>
    <w:rsid w:val="00290648"/>
    <w:rsid w:val="002B523D"/>
    <w:rsid w:val="002C2BCB"/>
    <w:rsid w:val="002D455D"/>
    <w:rsid w:val="002D6C16"/>
    <w:rsid w:val="002E3B78"/>
    <w:rsid w:val="002F5445"/>
    <w:rsid w:val="00313D8D"/>
    <w:rsid w:val="00316C56"/>
    <w:rsid w:val="00322EC2"/>
    <w:rsid w:val="00327E07"/>
    <w:rsid w:val="00335A14"/>
    <w:rsid w:val="003404F8"/>
    <w:rsid w:val="0034390E"/>
    <w:rsid w:val="0034649D"/>
    <w:rsid w:val="00346997"/>
    <w:rsid w:val="0034700F"/>
    <w:rsid w:val="0035717F"/>
    <w:rsid w:val="003734DB"/>
    <w:rsid w:val="00375095"/>
    <w:rsid w:val="00381904"/>
    <w:rsid w:val="0038605C"/>
    <w:rsid w:val="00386F03"/>
    <w:rsid w:val="00391221"/>
    <w:rsid w:val="00392BF8"/>
    <w:rsid w:val="003940B3"/>
    <w:rsid w:val="00394D24"/>
    <w:rsid w:val="003951D5"/>
    <w:rsid w:val="0039578D"/>
    <w:rsid w:val="003A0182"/>
    <w:rsid w:val="003A62BC"/>
    <w:rsid w:val="003B22DD"/>
    <w:rsid w:val="003B3CBE"/>
    <w:rsid w:val="003D027B"/>
    <w:rsid w:val="003D2F1B"/>
    <w:rsid w:val="003D4D5F"/>
    <w:rsid w:val="003E356B"/>
    <w:rsid w:val="003E3F89"/>
    <w:rsid w:val="003F61DC"/>
    <w:rsid w:val="00415632"/>
    <w:rsid w:val="00416189"/>
    <w:rsid w:val="00420953"/>
    <w:rsid w:val="0042202F"/>
    <w:rsid w:val="0042241E"/>
    <w:rsid w:val="00432C2F"/>
    <w:rsid w:val="00451061"/>
    <w:rsid w:val="004742FE"/>
    <w:rsid w:val="00485D5D"/>
    <w:rsid w:val="00496826"/>
    <w:rsid w:val="004A6E2E"/>
    <w:rsid w:val="004B3DE0"/>
    <w:rsid w:val="004B4E19"/>
    <w:rsid w:val="004C1276"/>
    <w:rsid w:val="004C1DB9"/>
    <w:rsid w:val="004D13AF"/>
    <w:rsid w:val="004D226F"/>
    <w:rsid w:val="004D75B2"/>
    <w:rsid w:val="004E0A2F"/>
    <w:rsid w:val="004E5DE0"/>
    <w:rsid w:val="0050414A"/>
    <w:rsid w:val="00514994"/>
    <w:rsid w:val="00516EB6"/>
    <w:rsid w:val="00517811"/>
    <w:rsid w:val="00545878"/>
    <w:rsid w:val="00546FB0"/>
    <w:rsid w:val="00547953"/>
    <w:rsid w:val="00560A9D"/>
    <w:rsid w:val="005649C7"/>
    <w:rsid w:val="005761BF"/>
    <w:rsid w:val="00580358"/>
    <w:rsid w:val="00580A54"/>
    <w:rsid w:val="005857BE"/>
    <w:rsid w:val="00586548"/>
    <w:rsid w:val="00590494"/>
    <w:rsid w:val="00594C9A"/>
    <w:rsid w:val="005C3DC3"/>
    <w:rsid w:val="005D0B3C"/>
    <w:rsid w:val="005D1665"/>
    <w:rsid w:val="005D29A9"/>
    <w:rsid w:val="005D6BF5"/>
    <w:rsid w:val="005E5164"/>
    <w:rsid w:val="005F0639"/>
    <w:rsid w:val="005F41D7"/>
    <w:rsid w:val="005F5A5D"/>
    <w:rsid w:val="005F7461"/>
    <w:rsid w:val="00603DD4"/>
    <w:rsid w:val="00614FD3"/>
    <w:rsid w:val="00615591"/>
    <w:rsid w:val="00621471"/>
    <w:rsid w:val="00627A3E"/>
    <w:rsid w:val="00645585"/>
    <w:rsid w:val="006525C9"/>
    <w:rsid w:val="00655371"/>
    <w:rsid w:val="0065620D"/>
    <w:rsid w:val="00660FEF"/>
    <w:rsid w:val="00686F71"/>
    <w:rsid w:val="00690D42"/>
    <w:rsid w:val="0069190C"/>
    <w:rsid w:val="00696D04"/>
    <w:rsid w:val="006C31B8"/>
    <w:rsid w:val="006C713F"/>
    <w:rsid w:val="006E3856"/>
    <w:rsid w:val="006E556F"/>
    <w:rsid w:val="006E7FA5"/>
    <w:rsid w:val="006F5CFF"/>
    <w:rsid w:val="00705C9E"/>
    <w:rsid w:val="00731F8E"/>
    <w:rsid w:val="00743B08"/>
    <w:rsid w:val="0075223B"/>
    <w:rsid w:val="00752341"/>
    <w:rsid w:val="007570CD"/>
    <w:rsid w:val="0076172A"/>
    <w:rsid w:val="00762140"/>
    <w:rsid w:val="00763182"/>
    <w:rsid w:val="00773D35"/>
    <w:rsid w:val="007802BC"/>
    <w:rsid w:val="00780593"/>
    <w:rsid w:val="00780BB2"/>
    <w:rsid w:val="00783B8D"/>
    <w:rsid w:val="00786857"/>
    <w:rsid w:val="00790431"/>
    <w:rsid w:val="00791012"/>
    <w:rsid w:val="007916E3"/>
    <w:rsid w:val="007A2D62"/>
    <w:rsid w:val="007B4F60"/>
    <w:rsid w:val="007B6851"/>
    <w:rsid w:val="007B7071"/>
    <w:rsid w:val="007C3050"/>
    <w:rsid w:val="007C6823"/>
    <w:rsid w:val="007D36A0"/>
    <w:rsid w:val="007E1762"/>
    <w:rsid w:val="007E668F"/>
    <w:rsid w:val="007E7EEE"/>
    <w:rsid w:val="007F22C4"/>
    <w:rsid w:val="00803A37"/>
    <w:rsid w:val="00810742"/>
    <w:rsid w:val="0081736A"/>
    <w:rsid w:val="008177A2"/>
    <w:rsid w:val="00822A6C"/>
    <w:rsid w:val="00825527"/>
    <w:rsid w:val="00827830"/>
    <w:rsid w:val="008308E7"/>
    <w:rsid w:val="00841FCC"/>
    <w:rsid w:val="008449B7"/>
    <w:rsid w:val="0086298E"/>
    <w:rsid w:val="008677EF"/>
    <w:rsid w:val="008830FE"/>
    <w:rsid w:val="00895CC8"/>
    <w:rsid w:val="008A02F3"/>
    <w:rsid w:val="008A0E2D"/>
    <w:rsid w:val="008A1FDD"/>
    <w:rsid w:val="008A46FD"/>
    <w:rsid w:val="008A47B9"/>
    <w:rsid w:val="008B1266"/>
    <w:rsid w:val="008C6B8A"/>
    <w:rsid w:val="008D17A2"/>
    <w:rsid w:val="008D19CF"/>
    <w:rsid w:val="008D5A05"/>
    <w:rsid w:val="008F0165"/>
    <w:rsid w:val="008F211B"/>
    <w:rsid w:val="00901C87"/>
    <w:rsid w:val="00902093"/>
    <w:rsid w:val="00906627"/>
    <w:rsid w:val="00907C9C"/>
    <w:rsid w:val="009152EA"/>
    <w:rsid w:val="009168EC"/>
    <w:rsid w:val="0092786B"/>
    <w:rsid w:val="00936E5E"/>
    <w:rsid w:val="0093752D"/>
    <w:rsid w:val="00943701"/>
    <w:rsid w:val="009444BF"/>
    <w:rsid w:val="00955624"/>
    <w:rsid w:val="00956E08"/>
    <w:rsid w:val="00957DF6"/>
    <w:rsid w:val="00962F55"/>
    <w:rsid w:val="0097114A"/>
    <w:rsid w:val="00975A83"/>
    <w:rsid w:val="009859FB"/>
    <w:rsid w:val="00991DFB"/>
    <w:rsid w:val="009B41B3"/>
    <w:rsid w:val="009B6453"/>
    <w:rsid w:val="009B7368"/>
    <w:rsid w:val="009C02A9"/>
    <w:rsid w:val="009C57FF"/>
    <w:rsid w:val="009D1935"/>
    <w:rsid w:val="009E547B"/>
    <w:rsid w:val="009E5497"/>
    <w:rsid w:val="009E77D8"/>
    <w:rsid w:val="00A00193"/>
    <w:rsid w:val="00A011DB"/>
    <w:rsid w:val="00A01A10"/>
    <w:rsid w:val="00A1219B"/>
    <w:rsid w:val="00A13162"/>
    <w:rsid w:val="00A16039"/>
    <w:rsid w:val="00A20F62"/>
    <w:rsid w:val="00A255FF"/>
    <w:rsid w:val="00A30972"/>
    <w:rsid w:val="00A33010"/>
    <w:rsid w:val="00A373DB"/>
    <w:rsid w:val="00A55C85"/>
    <w:rsid w:val="00A6348B"/>
    <w:rsid w:val="00A6766F"/>
    <w:rsid w:val="00A75DF6"/>
    <w:rsid w:val="00AA0A5D"/>
    <w:rsid w:val="00AA2ECE"/>
    <w:rsid w:val="00AB3C0B"/>
    <w:rsid w:val="00AC06FA"/>
    <w:rsid w:val="00AC0840"/>
    <w:rsid w:val="00AC1D9A"/>
    <w:rsid w:val="00AC438C"/>
    <w:rsid w:val="00AC5D2F"/>
    <w:rsid w:val="00AD3A17"/>
    <w:rsid w:val="00AD60A9"/>
    <w:rsid w:val="00B030A4"/>
    <w:rsid w:val="00B038B4"/>
    <w:rsid w:val="00B04E5F"/>
    <w:rsid w:val="00B0586A"/>
    <w:rsid w:val="00B05AFF"/>
    <w:rsid w:val="00B070D4"/>
    <w:rsid w:val="00B100E4"/>
    <w:rsid w:val="00B17895"/>
    <w:rsid w:val="00B24806"/>
    <w:rsid w:val="00B3087C"/>
    <w:rsid w:val="00B334EB"/>
    <w:rsid w:val="00B460EA"/>
    <w:rsid w:val="00B46B5D"/>
    <w:rsid w:val="00B519E8"/>
    <w:rsid w:val="00B54823"/>
    <w:rsid w:val="00B5599E"/>
    <w:rsid w:val="00B629D9"/>
    <w:rsid w:val="00B6322D"/>
    <w:rsid w:val="00B65DAA"/>
    <w:rsid w:val="00B74763"/>
    <w:rsid w:val="00B80838"/>
    <w:rsid w:val="00B80CA1"/>
    <w:rsid w:val="00B97950"/>
    <w:rsid w:val="00BA0A76"/>
    <w:rsid w:val="00BA12A5"/>
    <w:rsid w:val="00BA2098"/>
    <w:rsid w:val="00BA5DF0"/>
    <w:rsid w:val="00BB2712"/>
    <w:rsid w:val="00BC27B9"/>
    <w:rsid w:val="00BD1E3D"/>
    <w:rsid w:val="00BE45E9"/>
    <w:rsid w:val="00BF7717"/>
    <w:rsid w:val="00C1732F"/>
    <w:rsid w:val="00C2392E"/>
    <w:rsid w:val="00C26533"/>
    <w:rsid w:val="00C26E15"/>
    <w:rsid w:val="00C306DE"/>
    <w:rsid w:val="00C36832"/>
    <w:rsid w:val="00C53FB3"/>
    <w:rsid w:val="00C60E8B"/>
    <w:rsid w:val="00C624EA"/>
    <w:rsid w:val="00C7263B"/>
    <w:rsid w:val="00C7571A"/>
    <w:rsid w:val="00C8062E"/>
    <w:rsid w:val="00C83F52"/>
    <w:rsid w:val="00C879AB"/>
    <w:rsid w:val="00C9397E"/>
    <w:rsid w:val="00C94FAF"/>
    <w:rsid w:val="00CA190E"/>
    <w:rsid w:val="00CB0BCF"/>
    <w:rsid w:val="00CC1945"/>
    <w:rsid w:val="00CC2D2D"/>
    <w:rsid w:val="00CD085E"/>
    <w:rsid w:val="00CD4E7B"/>
    <w:rsid w:val="00CF1781"/>
    <w:rsid w:val="00D0675B"/>
    <w:rsid w:val="00D07546"/>
    <w:rsid w:val="00D21894"/>
    <w:rsid w:val="00D25C8A"/>
    <w:rsid w:val="00D30EBD"/>
    <w:rsid w:val="00D34271"/>
    <w:rsid w:val="00D3717E"/>
    <w:rsid w:val="00D43FB3"/>
    <w:rsid w:val="00D454F9"/>
    <w:rsid w:val="00D5044E"/>
    <w:rsid w:val="00D54B00"/>
    <w:rsid w:val="00D641CE"/>
    <w:rsid w:val="00D8122A"/>
    <w:rsid w:val="00D8716D"/>
    <w:rsid w:val="00D95367"/>
    <w:rsid w:val="00D95373"/>
    <w:rsid w:val="00D9569C"/>
    <w:rsid w:val="00DA453A"/>
    <w:rsid w:val="00DA789D"/>
    <w:rsid w:val="00DB5E5B"/>
    <w:rsid w:val="00DC0850"/>
    <w:rsid w:val="00DD6811"/>
    <w:rsid w:val="00DE52A7"/>
    <w:rsid w:val="00DE5F4B"/>
    <w:rsid w:val="00DF553D"/>
    <w:rsid w:val="00E00A67"/>
    <w:rsid w:val="00E21977"/>
    <w:rsid w:val="00E26A3E"/>
    <w:rsid w:val="00E35E5A"/>
    <w:rsid w:val="00E40D7E"/>
    <w:rsid w:val="00E41079"/>
    <w:rsid w:val="00E42017"/>
    <w:rsid w:val="00E420A0"/>
    <w:rsid w:val="00E47DBA"/>
    <w:rsid w:val="00E543DF"/>
    <w:rsid w:val="00E54DE9"/>
    <w:rsid w:val="00E557CF"/>
    <w:rsid w:val="00E627D4"/>
    <w:rsid w:val="00E673D1"/>
    <w:rsid w:val="00E679D2"/>
    <w:rsid w:val="00E67CAF"/>
    <w:rsid w:val="00E87A19"/>
    <w:rsid w:val="00E93C6D"/>
    <w:rsid w:val="00EA0A5E"/>
    <w:rsid w:val="00EB0C51"/>
    <w:rsid w:val="00EC5B0A"/>
    <w:rsid w:val="00ED4D53"/>
    <w:rsid w:val="00ED5697"/>
    <w:rsid w:val="00ED69EF"/>
    <w:rsid w:val="00EE064F"/>
    <w:rsid w:val="00EF3CA9"/>
    <w:rsid w:val="00EF5E94"/>
    <w:rsid w:val="00EF7C0D"/>
    <w:rsid w:val="00F10D77"/>
    <w:rsid w:val="00F1516D"/>
    <w:rsid w:val="00F20AE8"/>
    <w:rsid w:val="00F20E90"/>
    <w:rsid w:val="00F23E0C"/>
    <w:rsid w:val="00F32908"/>
    <w:rsid w:val="00F35D35"/>
    <w:rsid w:val="00F41254"/>
    <w:rsid w:val="00F46327"/>
    <w:rsid w:val="00F470A0"/>
    <w:rsid w:val="00F532E2"/>
    <w:rsid w:val="00F533B7"/>
    <w:rsid w:val="00F6161D"/>
    <w:rsid w:val="00F7650E"/>
    <w:rsid w:val="00F773A5"/>
    <w:rsid w:val="00F85DA0"/>
    <w:rsid w:val="00F964E9"/>
    <w:rsid w:val="00FA6CFE"/>
    <w:rsid w:val="00FA7608"/>
    <w:rsid w:val="00FC4276"/>
    <w:rsid w:val="00FE13CF"/>
    <w:rsid w:val="00FF2D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E472"/>
  <w15:chartTrackingRefBased/>
  <w15:docId w15:val="{F57E9CC5-AAB0-47F2-8F14-EA1C4DD7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533"/>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65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C2653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673D1"/>
    <w:pPr>
      <w:ind w:left="720"/>
      <w:contextualSpacing/>
    </w:pPr>
  </w:style>
  <w:style w:type="paragraph" w:styleId="a5">
    <w:name w:val="Balloon Text"/>
    <w:basedOn w:val="a"/>
    <w:link w:val="a6"/>
    <w:uiPriority w:val="99"/>
    <w:semiHidden/>
    <w:unhideWhenUsed/>
    <w:rsid w:val="0042202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2202F"/>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8</Pages>
  <Words>3103</Words>
  <Characters>17688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22</cp:revision>
  <cp:lastPrinted>2024-01-16T08:48:00Z</cp:lastPrinted>
  <dcterms:created xsi:type="dcterms:W3CDTF">2023-09-15T05:30:00Z</dcterms:created>
  <dcterms:modified xsi:type="dcterms:W3CDTF">2024-02-06T09:53:00Z</dcterms:modified>
</cp:coreProperties>
</file>